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2 -->
  <w:body>
    <w:p w:rsidR="00B77F8A" w:rsidP="008E3478" w14:paraId="0CB27860" w14:textId="77777777">
      <w:pPr>
        <w:pStyle w:val="BodyText"/>
        <w:pBdr>
          <w:bottom w:val="single" w:sz="24" w:space="1" w:color="auto"/>
        </w:pBdr>
        <w:spacing w:after="0"/>
        <w:contextualSpacing/>
        <w:jc w:val="center"/>
        <w:rPr>
          <w:b/>
        </w:rPr>
      </w:pPr>
      <w:r>
        <w:rPr>
          <w:b/>
        </w:rPr>
        <w:t>Summit Midstream Corporation</w:t>
      </w:r>
    </w:p>
    <w:p w:rsidR="00B77F8A" w:rsidP="008E3478" w14:paraId="58226380" w14:textId="5EB911F9">
      <w:pPr>
        <w:pStyle w:val="BodyText"/>
        <w:pBdr>
          <w:bottom w:val="single" w:sz="24" w:space="1" w:color="auto"/>
        </w:pBdr>
        <w:spacing w:after="0"/>
        <w:jc w:val="center"/>
        <w:rPr>
          <w:b/>
        </w:rPr>
      </w:pPr>
      <w:bookmarkStart w:id="0" w:name="_Hlk172880674"/>
      <w:r>
        <w:rPr>
          <w:b/>
        </w:rPr>
        <w:t>Code of Business Conduct and Ethics</w:t>
      </w:r>
    </w:p>
    <w:p w:rsidR="008E3478" w:rsidP="008E3478" w14:paraId="7CF355B8" w14:textId="77777777">
      <w:pPr>
        <w:pStyle w:val="BodyText"/>
        <w:pBdr>
          <w:bottom w:val="single" w:sz="24" w:space="1" w:color="auto"/>
        </w:pBdr>
        <w:spacing w:after="0"/>
        <w:rPr>
          <w:b/>
        </w:rPr>
      </w:pPr>
    </w:p>
    <w:bookmarkEnd w:id="0"/>
    <w:p w:rsidR="004C6FD9" w:rsidP="008E3478" w14:paraId="497A66FD" w14:textId="1F67F7B3">
      <w:pPr>
        <w:pStyle w:val="BodyText"/>
        <w:pBdr>
          <w:bottom w:val="single" w:sz="24" w:space="1" w:color="auto"/>
        </w:pBdr>
        <w:spacing w:after="0"/>
        <w:jc w:val="center"/>
        <w:rPr>
          <w:b/>
        </w:rPr>
      </w:pPr>
      <w:r w:rsidRPr="00197ABE">
        <w:rPr>
          <w:b/>
        </w:rPr>
        <w:t>Adopted August 1, 2024</w:t>
      </w:r>
    </w:p>
    <w:p w:rsidR="00B77F8A" w:rsidRPr="00197ABE" w:rsidP="0069237D" w14:paraId="4334586A" w14:textId="77777777">
      <w:pPr>
        <w:pStyle w:val="BodyText"/>
        <w:pBdr>
          <w:bottom w:val="single" w:sz="24" w:space="1" w:color="auto"/>
        </w:pBdr>
        <w:spacing w:after="0"/>
        <w:jc w:val="center"/>
        <w:rPr>
          <w:b/>
        </w:rPr>
      </w:pPr>
    </w:p>
    <w:p w:rsidR="0069237D" w:rsidP="00E217D9" w14:paraId="084127E8" w14:textId="77777777">
      <w:pPr>
        <w:pStyle w:val="BodyText"/>
        <w:spacing w:after="0"/>
        <w:ind w:firstLine="360"/>
      </w:pPr>
    </w:p>
    <w:p w:rsidR="000C77BB" w:rsidRPr="00BB5B41" w:rsidP="00565373" w14:paraId="5DDEAD26" w14:textId="51FD94C5">
      <w:pPr>
        <w:pStyle w:val="BodyText"/>
        <w:ind w:left="360"/>
      </w:pPr>
      <w:r w:rsidRPr="00BB5B41">
        <w:t>The following Code of Business Conduct and Ethics (this “</w:t>
      </w:r>
      <w:r w:rsidRPr="00BB5B41">
        <w:rPr>
          <w:u w:val="single"/>
        </w:rPr>
        <w:t>Code</w:t>
      </w:r>
      <w:r w:rsidRPr="00BB5B41">
        <w:t>”) has been adopted by the Board of Directors (the “</w:t>
      </w:r>
      <w:r w:rsidRPr="00BB5B41">
        <w:rPr>
          <w:u w:val="single"/>
        </w:rPr>
        <w:t>Board</w:t>
      </w:r>
      <w:r w:rsidRPr="00BB5B41">
        <w:t xml:space="preserve">”) of </w:t>
      </w:r>
      <w:r w:rsidR="00626B6C">
        <w:t>Summit Midstream Corporation</w:t>
      </w:r>
      <w:r w:rsidRPr="00BB5B41">
        <w:t xml:space="preserve"> (together with its subsidiaries, the “</w:t>
      </w:r>
      <w:r w:rsidRPr="00BB5B41">
        <w:rPr>
          <w:u w:val="single"/>
        </w:rPr>
        <w:t>Company</w:t>
      </w:r>
      <w:r w:rsidRPr="00BB5B41">
        <w:t>”), and sets forth the Company’s policy with respect to business ethics and conflicts of interest, and is intended to ensure that the employees, officers and directors of the Company conduct business with the highest standards of integrity and in compliance with all applicable laws and regulations.</w:t>
      </w:r>
    </w:p>
    <w:p w:rsidR="000C77BB" w:rsidRPr="00BB5B41" w:rsidP="00565373" w14:paraId="42A5701C" w14:textId="36148CAB">
      <w:pPr>
        <w:pStyle w:val="BodyText"/>
        <w:ind w:left="360"/>
      </w:pPr>
      <w:r w:rsidRPr="00BB5B41">
        <w:t xml:space="preserve">This Code applies to the employees, </w:t>
      </w:r>
      <w:r w:rsidRPr="00BB5B41">
        <w:t>officers</w:t>
      </w:r>
      <w:r w:rsidRPr="00BB5B41">
        <w:t xml:space="preserve"> and directors of the Company, including its principal executive officer, principal financial officer, principal accounting officer, controller, or persons performing similar functions. Although this Code provides only a brief description of the potential problems that may arise, a familiarity with the basic principles of this Code should assist employees, </w:t>
      </w:r>
      <w:r w:rsidRPr="00BB5B41">
        <w:t>officers</w:t>
      </w:r>
      <w:r w:rsidRPr="00BB5B41">
        <w:t xml:space="preserve"> and directors of the Company in avoiding illegal or unethical behavior. The Board has appointed the Executive Vice President, General Counsel </w:t>
      </w:r>
      <w:r w:rsidR="00DC68BA">
        <w:t xml:space="preserve">of </w:t>
      </w:r>
      <w:r w:rsidR="00626B6C">
        <w:t xml:space="preserve">the </w:t>
      </w:r>
      <w:r w:rsidR="00DC68BA">
        <w:t xml:space="preserve">Company </w:t>
      </w:r>
      <w:r w:rsidRPr="00BB5B41">
        <w:t>to serve as the Company’s “</w:t>
      </w:r>
      <w:r w:rsidRPr="00BB5B41">
        <w:rPr>
          <w:u w:val="single"/>
        </w:rPr>
        <w:t>Chief Compliance Officer</w:t>
      </w:r>
      <w:r w:rsidRPr="00BB5B41">
        <w:t>” for all matters related to this Code; however, if the Chief Compliance Officer is the subject of any concerns relating to this Code, the Chairman of the Audit Committee of the Board shall serve as the Company’s Chief Compliance Officer with respect to any such matter.</w:t>
      </w:r>
    </w:p>
    <w:p w:rsidR="007E0E9E" w:rsidP="00565373" w14:paraId="5E536238" w14:textId="2F14E34D">
      <w:pPr>
        <w:pStyle w:val="BodyText"/>
        <w:ind w:left="360"/>
      </w:pPr>
      <w:r w:rsidRPr="00BB5B41">
        <w:t xml:space="preserve">The preceding paragraphs and Sections 1, 2, 3, 11 and 12 of this Code shall serve as the </w:t>
      </w:r>
      <w:r w:rsidR="00EA450B">
        <w:t>Company’s</w:t>
      </w:r>
      <w:r w:rsidRPr="00BB5B41">
        <w:t xml:space="preserve"> “code of ethics” within the meaning of Section 406 of the Sarbanes-Oxley Act of 2002 and the rules promulgated thereunder.</w:t>
      </w:r>
    </w:p>
    <w:p w:rsidR="000C77BB" w:rsidRPr="00997DF2" w:rsidP="007E0E9E" w14:paraId="7D2EACB1" w14:textId="607D8527">
      <w:pPr>
        <w:pStyle w:val="Heading1"/>
        <w:ind w:left="0" w:firstLine="360"/>
        <w:rPr>
          <w:rFonts w:ascii="Times New Roman Bold" w:hAnsi="Times New Roman Bold"/>
          <w:bCs w:val="0"/>
          <w:smallCaps w:val="0"/>
        </w:rPr>
      </w:pPr>
      <w:r w:rsidRPr="00997DF2">
        <w:rPr>
          <w:rFonts w:ascii="Times New Roman Bold" w:hAnsi="Times New Roman Bold"/>
          <w:bCs w:val="0"/>
          <w:smallCaps w:val="0"/>
        </w:rPr>
        <w:t>C</w:t>
      </w:r>
      <w:r w:rsidRPr="00997DF2" w:rsidR="00814D6E">
        <w:rPr>
          <w:rFonts w:ascii="Times New Roman Bold" w:hAnsi="Times New Roman Bold"/>
          <w:bCs w:val="0"/>
          <w:smallCaps w:val="0"/>
        </w:rPr>
        <w:t>omplying with Law</w:t>
      </w:r>
      <w:r w:rsidRPr="00997DF2" w:rsidR="00997DF2">
        <w:rPr>
          <w:rFonts w:ascii="Times New Roman Bold" w:hAnsi="Times New Roman Bold"/>
          <w:bCs w:val="0"/>
          <w:smallCaps w:val="0"/>
        </w:rPr>
        <w:t xml:space="preserve"> </w:t>
      </w:r>
    </w:p>
    <w:p w:rsidR="000C77BB" w:rsidRPr="00BB5B41" w:rsidP="00565373" w14:paraId="02A409DA" w14:textId="77777777">
      <w:pPr>
        <w:pStyle w:val="BodyText"/>
        <w:ind w:left="720"/>
      </w:pPr>
      <w:r w:rsidRPr="00BB5B41">
        <w:t xml:space="preserve">All employees, officers and directors of the Company shall respect and comply with </w:t>
      </w:r>
      <w:r w:rsidRPr="00BB5B41">
        <w:t>all of</w:t>
      </w:r>
      <w:r w:rsidRPr="00BB5B41">
        <w:t xml:space="preserve"> the laws, rules and regulations of the United States and other countries, and the states, counties, cities and other jurisdictions, in which the Company conducts its business, and the laws, rules and regulations of which are applicable to the Company.</w:t>
      </w:r>
    </w:p>
    <w:p w:rsidR="000C77BB" w:rsidRPr="00BB5B41" w:rsidP="00565373" w14:paraId="6A1A93EF" w14:textId="44058E21">
      <w:pPr>
        <w:pStyle w:val="BodyText"/>
        <w:ind w:left="720"/>
      </w:pPr>
      <w:r w:rsidRPr="00BB5B41">
        <w:t xml:space="preserve">Such legal compliance should include, without limitation, compliance with the “insider trading” prohibitions applicable to the Company and its employees, </w:t>
      </w:r>
      <w:r w:rsidRPr="00BB5B41">
        <w:t>officers</w:t>
      </w:r>
      <w:r w:rsidRPr="00BB5B41">
        <w:t xml:space="preserve"> and directors. Generally, no employee, officer or director of the Company may buy, </w:t>
      </w:r>
      <w:r w:rsidRPr="00BB5B41">
        <w:t>sell</w:t>
      </w:r>
      <w:r w:rsidRPr="00BB5B41">
        <w:t xml:space="preserve"> or otherwise trade in the stock or other securities of a company at any time when the person has access to or knowledge of confidential or material, non-public information about the company, whether or not they are using or relying upon that information. This restriction on “insider trading” is not limited to trading in the </w:t>
      </w:r>
      <w:r w:rsidR="00EA450B">
        <w:t>Company’s</w:t>
      </w:r>
      <w:r w:rsidRPr="00BB5B41">
        <w:t xml:space="preserve"> securities. It includes trading in the securities of other firms, particularly firms that are current or prospective customers or suppliers of the Company. The restriction extends to sharing information or tipping others about such information, especially since the individuals receiving such information might utilize such information to trade in the securities. In addition, the Company has implemented trading restrictions to reduce the risk, or appearance, of insider trading. </w:t>
      </w:r>
      <w:r w:rsidRPr="00BB5B41">
        <w:t xml:space="preserve">Employees, </w:t>
      </w:r>
      <w:r w:rsidRPr="00BB5B41">
        <w:t>officers</w:t>
      </w:r>
      <w:r w:rsidRPr="00BB5B41">
        <w:t xml:space="preserve"> and directors of the Company are directed to the Company’s Insider Trading Policy and to the Chief Compliance Officer if they have questions regarding the applicability of such insider trading prohibitions.</w:t>
      </w:r>
    </w:p>
    <w:p w:rsidR="000C77BB" w:rsidRPr="00BB5B41" w:rsidP="00565373" w14:paraId="18AA2A52" w14:textId="77777777">
      <w:pPr>
        <w:pStyle w:val="BodyText"/>
        <w:ind w:left="720"/>
      </w:pPr>
      <w:r w:rsidRPr="00BB5B41">
        <w:t xml:space="preserve">This Code does not summarize all laws, </w:t>
      </w:r>
      <w:r w:rsidRPr="00BB5B41">
        <w:t>rules</w:t>
      </w:r>
      <w:r w:rsidRPr="00BB5B41">
        <w:t xml:space="preserve"> and regulations applicable to the Company and its employees, officers and directors. Please consult with the Chief Compliance Officer for any questions that you have regarding specific laws, </w:t>
      </w:r>
      <w:r w:rsidRPr="00BB5B41">
        <w:t>rules</w:t>
      </w:r>
      <w:r w:rsidRPr="00BB5B41">
        <w:t xml:space="preserve"> and regulations.</w:t>
      </w:r>
    </w:p>
    <w:p w:rsidR="000C77BB" w:rsidRPr="00997DF2" w:rsidP="00565373" w14:paraId="532644E2" w14:textId="7FDCAD0D">
      <w:pPr>
        <w:pStyle w:val="Heading1"/>
        <w:ind w:left="0" w:firstLine="360"/>
        <w:rPr>
          <w:rFonts w:ascii="Times New Roman Bold" w:hAnsi="Times New Roman Bold"/>
          <w:smallCaps w:val="0"/>
        </w:rPr>
      </w:pPr>
      <w:r w:rsidRPr="00997DF2">
        <w:rPr>
          <w:rFonts w:ascii="Times New Roman Bold" w:hAnsi="Times New Roman Bold"/>
          <w:smallCaps w:val="0"/>
        </w:rPr>
        <w:t>C</w:t>
      </w:r>
      <w:r w:rsidRPr="00997DF2" w:rsidR="00814D6E">
        <w:rPr>
          <w:rFonts w:ascii="Times New Roman Bold" w:hAnsi="Times New Roman Bold"/>
          <w:smallCaps w:val="0"/>
        </w:rPr>
        <w:t>onflicts of Interest</w:t>
      </w:r>
    </w:p>
    <w:p w:rsidR="000C77BB" w:rsidRPr="00BB5B41" w:rsidP="00565373" w14:paraId="7E2D7BAC" w14:textId="77777777">
      <w:pPr>
        <w:pStyle w:val="BodyText"/>
        <w:ind w:left="720"/>
      </w:pPr>
      <w:r w:rsidRPr="00BB5B41">
        <w:t xml:space="preserve">All employees, officers and directors of the Company should be scrupulous in avoiding a conflict of interest or the appearance of a conflict of interest </w:t>
      </w:r>
      <w:r w:rsidRPr="00BB5B41">
        <w:t>with regard to</w:t>
      </w:r>
      <w:r w:rsidRPr="00BB5B41">
        <w:t xml:space="preserve"> the Company’s interests. A conflict situation may arise when an employee, officer or director of the Company takes actions or has private commercial or financial interests that interfere with his or her objectivity in performing his or her duties and responsibilities for the Company. Conflicts of interest may also arise when an employee, officer or director of the Company, or a member of his or her family, receives improper personal benefits </w:t>
      </w:r>
      <w:r w:rsidRPr="00BB5B41">
        <w:t>as a result of</w:t>
      </w:r>
      <w:r w:rsidRPr="00BB5B41">
        <w:t xml:space="preserve"> his or her position in the Company, whether received from the Company or a third party. It is almost always a conflict of interest for an employee of the Company to work simultaneously for a supplier, customer, partner, </w:t>
      </w:r>
      <w:r w:rsidRPr="00BB5B41">
        <w:t>subcontractor</w:t>
      </w:r>
      <w:r w:rsidRPr="00BB5B41">
        <w:t xml:space="preserve"> or competitor of the Company. The Company’s employees should avoid any direct or indirect business connection with the suppliers, customers, partners, </w:t>
      </w:r>
      <w:r w:rsidRPr="00BB5B41">
        <w:t>subcontractors</w:t>
      </w:r>
      <w:r w:rsidRPr="00BB5B41">
        <w:t xml:space="preserve"> or competitors, except on the Company’s behalf or as otherwise approved by the Chief Compliance Officer. Furthermore, employees, officers and directors of the Company should consult with the Chief Compliance Officer before accepting any position as an officer or director of any outside business concern. Loans to, or guarantees of obligations of, employees, officers and directors of the Company and their respective family members may also create impermissible conflicts of interest. Federal law prohibits loans by the Company to executive officers and directors of the Company.</w:t>
      </w:r>
    </w:p>
    <w:p w:rsidR="000C77BB" w:rsidRPr="00BB5B41" w:rsidP="00565373" w14:paraId="31EE7311" w14:textId="752921B3">
      <w:pPr>
        <w:pStyle w:val="BodyText"/>
        <w:ind w:left="720"/>
      </w:pPr>
      <w:r w:rsidRPr="00BB5B41">
        <w:t xml:space="preserve">Conflicts of interest are prohibited as a matter of Company policy, except under guidelines approved by the Board or </w:t>
      </w:r>
      <w:r w:rsidR="00197ABE">
        <w:t>the Audit Committee</w:t>
      </w:r>
      <w:r w:rsidRPr="00BB5B41">
        <w:t>. Conflicts of interest may not always be clear-cut, so persons with questions should consult with the Chief Compliance Officer. Any employee, officer or director of the Company who becomes aware of a material transaction or relationship that reasonably could be expected to give rise to a conflict should bring it to the attention of the Chief Compliance Officer or consult the procedures described in Section 13 of this Code.</w:t>
      </w:r>
    </w:p>
    <w:p w:rsidR="000C77BB" w:rsidRPr="00997DF2" w:rsidP="00565373" w14:paraId="41A169E3" w14:textId="4F98623D">
      <w:pPr>
        <w:pStyle w:val="Heading1"/>
        <w:ind w:left="0" w:firstLine="360"/>
        <w:rPr>
          <w:rFonts w:ascii="Times New Roman Bold" w:hAnsi="Times New Roman Bold"/>
          <w:smallCaps w:val="0"/>
        </w:rPr>
      </w:pPr>
      <w:r w:rsidRPr="00997DF2">
        <w:rPr>
          <w:rFonts w:ascii="Times New Roman Bold" w:hAnsi="Times New Roman Bold"/>
          <w:smallCaps w:val="0"/>
        </w:rPr>
        <w:t>R</w:t>
      </w:r>
      <w:r w:rsidRPr="00997DF2" w:rsidR="00814D6E">
        <w:rPr>
          <w:rFonts w:ascii="Times New Roman Bold" w:hAnsi="Times New Roman Bold"/>
          <w:smallCaps w:val="0"/>
        </w:rPr>
        <w:t>elated Person Transactions</w:t>
      </w:r>
    </w:p>
    <w:p w:rsidR="000C77BB" w:rsidRPr="00BB5B41" w:rsidP="00565373" w14:paraId="686810F0" w14:textId="1710B65A">
      <w:pPr>
        <w:pStyle w:val="BodyText"/>
        <w:ind w:left="720"/>
      </w:pPr>
      <w:r w:rsidRPr="00BB5B41">
        <w:t>The Company recognizes that related person transactions present a heightened risk of conflicts of interest, and therefore all such transactions that are required to be disclosed under the rules of the Securities and Exchange Commission (the “</w:t>
      </w:r>
      <w:r w:rsidRPr="00BB5B41">
        <w:rPr>
          <w:u w:val="single"/>
        </w:rPr>
        <w:t>SEC</w:t>
      </w:r>
      <w:r w:rsidRPr="00BB5B41">
        <w:t xml:space="preserve">”) shall be subject to approval or ratification by the Board or </w:t>
      </w:r>
      <w:r w:rsidR="00F17FFD">
        <w:t>the Audit Committee</w:t>
      </w:r>
      <w:r w:rsidRPr="00BB5B41">
        <w:t xml:space="preserve">. </w:t>
      </w:r>
      <w:r w:rsidRPr="00BB5B41">
        <w:t>In the event that</w:t>
      </w:r>
      <w:r w:rsidRPr="00BB5B41">
        <w:t xml:space="preserve"> the Board or </w:t>
      </w:r>
      <w:r w:rsidR="00F17FFD">
        <w:t>the Audit Committee</w:t>
      </w:r>
      <w:r w:rsidRPr="00BB5B41">
        <w:t xml:space="preserve"> considers ratification of a related person transaction and determines not to so ratify such transactions, the officers of the Company shall make all reasonable efforts to cancel or annul the transaction.</w:t>
      </w:r>
    </w:p>
    <w:p w:rsidR="000C77BB" w:rsidRPr="00BB5B41" w:rsidP="00565373" w14:paraId="7B5EC178" w14:textId="1416D571">
      <w:pPr>
        <w:pStyle w:val="BodyText"/>
        <w:ind w:left="720"/>
      </w:pPr>
      <w:r w:rsidRPr="00BB5B41">
        <w:t xml:space="preserve">In determining whether or not to recommend the initial approval or ratification of a related person transaction, the Board or </w:t>
      </w:r>
      <w:r w:rsidR="00F17FFD">
        <w:t>the Audit Committee</w:t>
      </w:r>
      <w:r w:rsidRPr="00BB5B41">
        <w:t xml:space="preserve"> should consider all of the relevant facts and circumstances available, including (if applicable) but not limited to (a) whether there is an appropriate business justification for the transaction; (b) the benefits that accrue to </w:t>
      </w:r>
      <w:r w:rsidR="00B971B5">
        <w:t>the Company</w:t>
      </w:r>
      <w:r w:rsidRPr="00BB5B41">
        <w:t xml:space="preserve"> as a result of the transaction; (c) the terms available to unrelated third parties entering into similar transactions; (d) the impact of the transaction on a director’s independence (in the event the related person is a director, an immediate family member of a director or an entity in which a director is a partner, shareholder or executive officer); (e) the availability of other sources for comparable products or services; (f) whether it is a single transaction or a series of ongoing, related transactions; and (g) whether entering into the transaction would otherwise be consistent with this Code.</w:t>
      </w:r>
    </w:p>
    <w:p w:rsidR="000C77BB" w:rsidRPr="00997DF2" w:rsidP="00565373" w14:paraId="5C55411A" w14:textId="39F90F77">
      <w:pPr>
        <w:pStyle w:val="Heading1"/>
        <w:ind w:left="0" w:firstLine="360"/>
        <w:rPr>
          <w:rFonts w:ascii="Times New Roman Bold" w:hAnsi="Times New Roman Bold"/>
          <w:smallCaps w:val="0"/>
        </w:rPr>
      </w:pPr>
      <w:r w:rsidRPr="00997DF2">
        <w:rPr>
          <w:rFonts w:ascii="Times New Roman Bold" w:hAnsi="Times New Roman Bold"/>
          <w:smallCaps w:val="0"/>
        </w:rPr>
        <w:t>C</w:t>
      </w:r>
      <w:r w:rsidRPr="00997DF2" w:rsidR="00814D6E">
        <w:rPr>
          <w:rFonts w:ascii="Times New Roman Bold" w:hAnsi="Times New Roman Bold"/>
          <w:smallCaps w:val="0"/>
        </w:rPr>
        <w:t>orporate Opportunity</w:t>
      </w:r>
    </w:p>
    <w:p w:rsidR="000C77BB" w:rsidRPr="00BB5B41" w:rsidP="00565373" w14:paraId="4DAF607B" w14:textId="06FDCA3E">
      <w:pPr>
        <w:pStyle w:val="BodyText"/>
        <w:ind w:left="720"/>
      </w:pPr>
      <w:r>
        <w:t>A</w:t>
      </w:r>
      <w:r w:rsidRPr="00BB5B41">
        <w:t xml:space="preserve">ny business opportunity that is discovered through or arises from the use of property, information or position of the </w:t>
      </w:r>
      <w:r w:rsidR="00B971B5">
        <w:t>Company</w:t>
      </w:r>
      <w:r w:rsidRPr="00BB5B41">
        <w:t xml:space="preserve"> belongs to the </w:t>
      </w:r>
      <w:r w:rsidR="00B971B5">
        <w:t>Company</w:t>
      </w:r>
      <w:r w:rsidRPr="00BB5B41">
        <w:t xml:space="preserve">. Any </w:t>
      </w:r>
      <w:r w:rsidR="00C77F5F">
        <w:t xml:space="preserve">directors, officers and </w:t>
      </w:r>
      <w:r w:rsidRPr="00BB5B41">
        <w:t xml:space="preserve">employee of the Company who becomes aware of such an opportunity </w:t>
      </w:r>
      <w:r w:rsidR="00C77F5F">
        <w:t>are prohibited from taking for themselves personally (or for the benefit of friends or family members) such opportunities</w:t>
      </w:r>
      <w:r w:rsidRPr="00BB5B41">
        <w:t xml:space="preserve">. No </w:t>
      </w:r>
      <w:r w:rsidR="00C77F5F">
        <w:t xml:space="preserve">director, officer or </w:t>
      </w:r>
      <w:r w:rsidRPr="00BB5B41">
        <w:t>employee of the Company may take personal advantage of such an opportunity without first receiving specific written approval from the Board</w:t>
      </w:r>
      <w:r w:rsidR="00C77F5F">
        <w:t xml:space="preserve"> or </w:t>
      </w:r>
      <w:r w:rsidR="004C6FD9">
        <w:t xml:space="preserve">the </w:t>
      </w:r>
      <w:r w:rsidR="00C77F5F">
        <w:t>Audit Committee</w:t>
      </w:r>
      <w:r w:rsidRPr="00BB5B41">
        <w:t>. In the absence of pre-approval, an</w:t>
      </w:r>
      <w:r w:rsidR="00C77F5F">
        <w:t xml:space="preserve">y director, </w:t>
      </w:r>
      <w:r w:rsidR="00C77F5F">
        <w:t>officer</w:t>
      </w:r>
      <w:r w:rsidR="00C77F5F">
        <w:t xml:space="preserve"> or</w:t>
      </w:r>
      <w:r w:rsidRPr="00BB5B41">
        <w:t xml:space="preserve"> employee of the Company must abandon or forfeit such opportunity or seek a waiver under Section 16 of this Code.</w:t>
      </w:r>
      <w:r w:rsidR="003066DA">
        <w:t xml:space="preserve"> In addition, no director, </w:t>
      </w:r>
      <w:r w:rsidR="003066DA">
        <w:t>officer</w:t>
      </w:r>
      <w:r w:rsidR="003066DA">
        <w:t xml:space="preserve"> or employee may compete with the Company</w:t>
      </w:r>
      <w:r w:rsidR="004C6FD9">
        <w:t>.</w:t>
      </w:r>
    </w:p>
    <w:p w:rsidR="000C77BB" w:rsidRPr="00997DF2" w:rsidP="00565373" w14:paraId="5C1526F3" w14:textId="3F1A3007">
      <w:pPr>
        <w:pStyle w:val="Heading1"/>
        <w:ind w:left="0" w:firstLine="360"/>
        <w:rPr>
          <w:rFonts w:ascii="Times New Roman Bold" w:hAnsi="Times New Roman Bold"/>
          <w:smallCaps w:val="0"/>
        </w:rPr>
      </w:pPr>
      <w:r w:rsidRPr="00997DF2">
        <w:rPr>
          <w:rFonts w:ascii="Times New Roman Bold" w:hAnsi="Times New Roman Bold"/>
          <w:smallCaps w:val="0"/>
        </w:rPr>
        <w:t>C</w:t>
      </w:r>
      <w:r w:rsidRPr="00997DF2" w:rsidR="00814D6E">
        <w:rPr>
          <w:rFonts w:ascii="Times New Roman Bold" w:hAnsi="Times New Roman Bold"/>
          <w:smallCaps w:val="0"/>
        </w:rPr>
        <w:t>onfidentiality</w:t>
      </w:r>
    </w:p>
    <w:p w:rsidR="000C77BB" w:rsidRPr="00BB5B41" w:rsidP="00565373" w14:paraId="32841112" w14:textId="77777777">
      <w:pPr>
        <w:pStyle w:val="BodyText"/>
        <w:ind w:left="720"/>
      </w:pPr>
      <w:r w:rsidRPr="00BB5B41">
        <w:t xml:space="preserve">Employees, </w:t>
      </w:r>
      <w:r w:rsidRPr="00BB5B41">
        <w:t>officers</w:t>
      </w:r>
      <w:r w:rsidRPr="00BB5B41">
        <w:t xml:space="preserve"> and directors of the Company must maintain the confidentiality of confidential information entrusted to them by the Company or its suppliers or customers, except when disclosure is authorized by the Chief Compliance Officer or required by laws, regulations or legal proceedings. Employees, </w:t>
      </w:r>
      <w:r w:rsidRPr="00BB5B41">
        <w:t>officers</w:t>
      </w:r>
      <w:r w:rsidRPr="00BB5B41">
        <w:t xml:space="preserve"> and directors should consult the Chief Compliance Officer if they believe they have a legal obligation to disclose confidential information. Generally, confidential information includes all information, whether oral or in writing, that has not been disclosed to the public and that might be of use to competitors, or, if disclosed, harmful to the Company or its customers.</w:t>
      </w:r>
    </w:p>
    <w:p w:rsidR="000C77BB" w:rsidRPr="00997DF2" w:rsidP="00565373" w14:paraId="0F8F9C62" w14:textId="13A7A65C">
      <w:pPr>
        <w:pStyle w:val="Heading1"/>
        <w:ind w:left="0" w:firstLine="360"/>
        <w:rPr>
          <w:rFonts w:ascii="Times New Roman Bold" w:hAnsi="Times New Roman Bold"/>
          <w:smallCaps w:val="0"/>
        </w:rPr>
      </w:pPr>
      <w:r w:rsidRPr="00997DF2">
        <w:rPr>
          <w:rFonts w:ascii="Times New Roman Bold" w:hAnsi="Times New Roman Bold"/>
          <w:smallCaps w:val="0"/>
        </w:rPr>
        <w:t>F</w:t>
      </w:r>
      <w:r w:rsidRPr="00997DF2" w:rsidR="00F03D61">
        <w:rPr>
          <w:rFonts w:ascii="Times New Roman Bold" w:hAnsi="Times New Roman Bold"/>
          <w:smallCaps w:val="0"/>
        </w:rPr>
        <w:t>air Dealing</w:t>
      </w:r>
    </w:p>
    <w:p w:rsidR="000C77BB" w:rsidRPr="00BB5B41" w:rsidP="00565373" w14:paraId="136F21F6" w14:textId="115D4D17">
      <w:pPr>
        <w:pStyle w:val="BodyText"/>
        <w:ind w:left="720"/>
      </w:pPr>
      <w:r w:rsidRPr="00BB5B41">
        <w:t xml:space="preserve">Each employee, officer and director of the Company should endeavor to deal fairly with the Company’s customers, suppliers, competitors, </w:t>
      </w:r>
      <w:r w:rsidRPr="00BB5B41">
        <w:t>officers</w:t>
      </w:r>
      <w:r w:rsidRPr="00BB5B41">
        <w:t xml:space="preserve"> and employees. None should take unfair advantage of anyone through manipulation, concealment, abuse of privileged information, misrepresentation of material facts or any other unfair dealing practice.</w:t>
      </w:r>
    </w:p>
    <w:p w:rsidR="000C77BB" w:rsidRPr="00997DF2" w:rsidP="00565373" w14:paraId="2976A359" w14:textId="473D39DB">
      <w:pPr>
        <w:pStyle w:val="Heading1"/>
        <w:ind w:left="0" w:firstLine="360"/>
        <w:rPr>
          <w:rFonts w:ascii="Times New Roman Bold" w:hAnsi="Times New Roman Bold"/>
          <w:smallCaps w:val="0"/>
        </w:rPr>
      </w:pPr>
      <w:r w:rsidRPr="00997DF2">
        <w:rPr>
          <w:rFonts w:ascii="Times New Roman Bold" w:hAnsi="Times New Roman Bold"/>
          <w:smallCaps w:val="0"/>
        </w:rPr>
        <w:t>P</w:t>
      </w:r>
      <w:r w:rsidRPr="00997DF2" w:rsidR="00F03D61">
        <w:rPr>
          <w:rFonts w:ascii="Times New Roman Bold" w:hAnsi="Times New Roman Bold"/>
          <w:smallCaps w:val="0"/>
        </w:rPr>
        <w:t>rotection and Proper Use of Company Assets</w:t>
      </w:r>
    </w:p>
    <w:p w:rsidR="000C77BB" w:rsidRPr="00BB5B41" w:rsidP="00565373" w14:paraId="47656406" w14:textId="1715C6CF">
      <w:pPr>
        <w:pStyle w:val="BodyText"/>
        <w:ind w:left="720"/>
      </w:pPr>
      <w:r w:rsidRPr="00BB5B41">
        <w:t xml:space="preserve">All employees, officers and directors of the Company should protect the Company’s assets and ensure their efficient use. Any personal use of resources of the Company must not result in significant added costs, disruption of business processes or any other disadvantage </w:t>
      </w:r>
      <w:r w:rsidRPr="00BB5B41">
        <w:t xml:space="preserve">to the Company. Theft, </w:t>
      </w:r>
      <w:r w:rsidRPr="00BB5B41">
        <w:t>carelessness</w:t>
      </w:r>
      <w:r w:rsidRPr="00BB5B41">
        <w:t xml:space="preserve"> and waste have a direct impact on the Company’s profitability. All assets of the Company should be used for legitimate business purposes.</w:t>
      </w:r>
      <w:r w:rsidRPr="00A5275F" w:rsidR="00A5275F">
        <w:t xml:space="preserve"> The obligation to protect Company assets includes the Company’s proprietary information. Proprietary information includes intellectual property such as trade secrets, patents, trademarks, and copyrights, as well as business and marketing plans, engineering and manufacturing ideas, designs, databases, records and any non-public financial data or reports. Unauthorized use or distribution of this information is prohibited and could also be illegal and result in civil or criminal penalties.</w:t>
      </w:r>
    </w:p>
    <w:p w:rsidR="000C77BB" w:rsidRPr="00997DF2" w:rsidP="00565373" w14:paraId="17BB1A17" w14:textId="5F74F35D">
      <w:pPr>
        <w:pStyle w:val="Heading1"/>
        <w:ind w:left="0" w:firstLine="360"/>
        <w:rPr>
          <w:rFonts w:ascii="Times New Roman Bold" w:hAnsi="Times New Roman Bold"/>
          <w:smallCaps w:val="0"/>
        </w:rPr>
      </w:pPr>
      <w:r w:rsidRPr="00997DF2">
        <w:rPr>
          <w:rFonts w:ascii="Times New Roman Bold" w:hAnsi="Times New Roman Bold"/>
          <w:smallCaps w:val="0"/>
        </w:rPr>
        <w:t>R</w:t>
      </w:r>
      <w:r w:rsidRPr="00997DF2" w:rsidR="00F03D61">
        <w:rPr>
          <w:rFonts w:ascii="Times New Roman Bold" w:hAnsi="Times New Roman Bold"/>
          <w:smallCaps w:val="0"/>
        </w:rPr>
        <w:t>eports of Concerns or Complaints</w:t>
      </w:r>
    </w:p>
    <w:p w:rsidR="000C77BB" w:rsidRPr="00BB5B41" w:rsidP="00565373" w14:paraId="7FE4AB02" w14:textId="64199F08">
      <w:pPr>
        <w:pStyle w:val="BodyText"/>
        <w:ind w:left="720"/>
      </w:pPr>
      <w:r w:rsidRPr="00BB5B41">
        <w:t xml:space="preserve">The Company’s policy is to comply with all Applicable Laws and Standards, as defined in the Company’s </w:t>
      </w:r>
      <w:hyperlink r:id="rId6" w:history="1">
        <w:r w:rsidRPr="00BB5B41">
          <w:rPr>
            <w:u w:val="single"/>
          </w:rPr>
          <w:t>Whistleblower Policy</w:t>
        </w:r>
      </w:hyperlink>
      <w:r w:rsidRPr="00DF61C8">
        <w:t>,</w:t>
      </w:r>
      <w:r w:rsidRPr="00BB5B41">
        <w:t xml:space="preserve"> available on the Corporate Governance page of the Company website and at the Company’s online reporting website.</w:t>
      </w:r>
      <w:r>
        <w:rPr>
          <w:rStyle w:val="FootnoteReference"/>
        </w:rPr>
        <w:footnoteReference w:id="2"/>
      </w:r>
      <w:r w:rsidRPr="00BB5B41">
        <w:t xml:space="preserve">, </w:t>
      </w:r>
      <w:r>
        <w:rPr>
          <w:rStyle w:val="FootnoteReference"/>
        </w:rPr>
        <w:footnoteReference w:id="3"/>
      </w:r>
      <w:r w:rsidRPr="00BB5B41">
        <w:t xml:space="preserve"> If any employee, officer, director, vendor, contractor, or customer of the Company has concerns or complaints regarding questionable matters under Applicable Laws and Standards or this Code, then he or she is encouraged to report the concern or complaint (anonymously, confidentially or otherwise) using any of the reporting avenues in the Whistleblower Policy, which also describes how the Company handles reports.</w:t>
      </w:r>
    </w:p>
    <w:p w:rsidR="000C77BB" w:rsidRPr="00997DF2" w:rsidP="00565373" w14:paraId="5D8F3FD7" w14:textId="310B7B12">
      <w:pPr>
        <w:pStyle w:val="Heading1"/>
        <w:ind w:left="0" w:firstLine="360"/>
        <w:rPr>
          <w:rFonts w:ascii="Times New Roman Bold" w:hAnsi="Times New Roman Bold"/>
          <w:smallCaps w:val="0"/>
        </w:rPr>
      </w:pPr>
      <w:r w:rsidRPr="00997DF2">
        <w:rPr>
          <w:rFonts w:ascii="Times New Roman Bold" w:hAnsi="Times New Roman Bold"/>
          <w:smallCaps w:val="0"/>
        </w:rPr>
        <w:t>S</w:t>
      </w:r>
      <w:r w:rsidRPr="00997DF2" w:rsidR="00F03D61">
        <w:rPr>
          <w:rFonts w:ascii="Times New Roman Bold" w:hAnsi="Times New Roman Bold"/>
          <w:smallCaps w:val="0"/>
        </w:rPr>
        <w:t>afety, Prohibited Substances</w:t>
      </w:r>
    </w:p>
    <w:p w:rsidR="000C77BB" w:rsidRPr="00BB5B41" w:rsidP="00565373" w14:paraId="5B90F1F2" w14:textId="58C7F821">
      <w:pPr>
        <w:pStyle w:val="BodyText"/>
        <w:ind w:left="720"/>
      </w:pPr>
      <w:r w:rsidRPr="00BB5B41">
        <w:t xml:space="preserve">The Company strives to provide each employee of the Company with a safe work environment. Each employee of the Company has responsibility for maintaining a safe workplace for all employees of the Company by following safety and health rules and practices, and by reporting accidents, injuries and unsafe equipment, </w:t>
      </w:r>
      <w:r w:rsidRPr="00BB5B41">
        <w:t>practices</w:t>
      </w:r>
      <w:r w:rsidRPr="00BB5B41">
        <w:t xml:space="preserve"> or conditions. Violence and threatening behavior are not permitted. Employees of the Company should report to work in condition to perform their duties, free from the influence of illegal drugs or alcohol, or any other substance that may impair such employee’s ability to perform the essential functions of his or her job or create an unsafe work environment. The use of illegal drugs in the workplace shall not be tolerated. Communications concerning violations of this Section 9 may be submitted confidentially and/or anonymously as provided in the</w:t>
      </w:r>
      <w:hyperlink r:id="rId6" w:history="1">
        <w:r w:rsidRPr="000465FC">
          <w:t xml:space="preserve"> </w:t>
        </w:r>
        <w:r w:rsidRPr="00BB5B41">
          <w:rPr>
            <w:u w:val="single"/>
          </w:rPr>
          <w:t>Whistleblower Policy</w:t>
        </w:r>
      </w:hyperlink>
      <w:r w:rsidRPr="002A37B1">
        <w:t>.</w:t>
      </w:r>
    </w:p>
    <w:p w:rsidR="000C77BB" w:rsidRPr="00997DF2" w:rsidP="00565373" w14:paraId="629EBEC2" w14:textId="27677146">
      <w:pPr>
        <w:pStyle w:val="Heading1"/>
        <w:ind w:left="0" w:firstLine="288"/>
        <w:rPr>
          <w:rFonts w:ascii="Times New Roman Bold" w:hAnsi="Times New Roman Bold"/>
          <w:smallCaps w:val="0"/>
        </w:rPr>
      </w:pPr>
      <w:r w:rsidRPr="00997DF2">
        <w:rPr>
          <w:rFonts w:ascii="Times New Roman Bold" w:hAnsi="Times New Roman Bold"/>
          <w:smallCaps w:val="0"/>
        </w:rPr>
        <w:t>B</w:t>
      </w:r>
      <w:r w:rsidRPr="00997DF2" w:rsidR="00F03D61">
        <w:rPr>
          <w:rFonts w:ascii="Times New Roman Bold" w:hAnsi="Times New Roman Bold"/>
          <w:smallCaps w:val="0"/>
        </w:rPr>
        <w:t>usiness Entertainment, Gifts and Courtesies</w:t>
      </w:r>
    </w:p>
    <w:p w:rsidR="000C77BB" w:rsidRPr="00BB5B41" w:rsidP="00565373" w14:paraId="7F08FD40" w14:textId="77777777">
      <w:pPr>
        <w:pStyle w:val="BodyText"/>
        <w:ind w:left="720"/>
      </w:pPr>
      <w:r w:rsidRPr="00BB5B41">
        <w:t xml:space="preserve">The purpose of business entertainment, gifts and courtesies in a commercial setting is to create goodwill and sound working relationships, and not to gain unfair advantage with customers. Employees, </w:t>
      </w:r>
      <w:r w:rsidRPr="00BB5B41">
        <w:t>officers</w:t>
      </w:r>
      <w:r w:rsidRPr="00BB5B41">
        <w:t xml:space="preserve"> and directors of the Company must act in a fair and impartial manner in all business dealings. No entertainment, gift or courtesy should be offered, given, </w:t>
      </w:r>
      <w:r w:rsidRPr="00BB5B41">
        <w:t>provided</w:t>
      </w:r>
      <w:r w:rsidRPr="00BB5B41">
        <w:t xml:space="preserve"> or accepted by any employee, officer or director of the Company, or any of their family members or agents, unless it: (a) is not a cash gift, (b) is consistent with customary business practices, (c) cannot be construed as a bribe or payoff and (d) does </w:t>
      </w:r>
      <w:r w:rsidRPr="00BB5B41">
        <w:t xml:space="preserve">not violate any laws or regulations. Persons should contact the Chief Compliance Officer if they are not certain that any entertainment, </w:t>
      </w:r>
      <w:r w:rsidRPr="00BB5B41">
        <w:t>gift</w:t>
      </w:r>
      <w:r w:rsidRPr="00BB5B41">
        <w:t xml:space="preserve"> or courtesy is appropriate.</w:t>
      </w:r>
    </w:p>
    <w:p w:rsidR="000C77BB" w:rsidRPr="00997DF2" w:rsidP="00565373" w14:paraId="16E88C38" w14:textId="56B4D631">
      <w:pPr>
        <w:pStyle w:val="Heading1"/>
        <w:ind w:left="0" w:firstLine="288"/>
        <w:rPr>
          <w:rFonts w:ascii="Times New Roman Bold" w:hAnsi="Times New Roman Bold"/>
          <w:smallCaps w:val="0"/>
        </w:rPr>
      </w:pPr>
      <w:r w:rsidRPr="00997DF2">
        <w:rPr>
          <w:rFonts w:ascii="Times New Roman Bold" w:hAnsi="Times New Roman Bold"/>
          <w:smallCaps w:val="0"/>
        </w:rPr>
        <w:t>B</w:t>
      </w:r>
      <w:r w:rsidRPr="00997DF2" w:rsidR="00F03D61">
        <w:rPr>
          <w:rFonts w:ascii="Times New Roman Bold" w:hAnsi="Times New Roman Bold"/>
          <w:smallCaps w:val="0"/>
        </w:rPr>
        <w:t>ooks and Records</w:t>
      </w:r>
    </w:p>
    <w:p w:rsidR="000C77BB" w:rsidRPr="00BB5B41" w:rsidP="00565373" w14:paraId="7257FF81" w14:textId="77777777">
      <w:pPr>
        <w:pStyle w:val="BodyText"/>
        <w:ind w:left="720"/>
      </w:pPr>
      <w:r w:rsidRPr="00BB5B41">
        <w:t>All of</w:t>
      </w:r>
      <w:r w:rsidRPr="00BB5B41">
        <w:t xml:space="preserve"> the Company’s books, records, accounts and financial statements must be maintained in reasonable detail, must appropriately reflect the Company’s transactions and must conform both to applicable legal requirements and to the Company’s system of internal controls. Unrecorded or “off the books” funds or assets should not be maintained unless permitted by applicable law or regulation.</w:t>
      </w:r>
    </w:p>
    <w:p w:rsidR="000C77BB" w:rsidRPr="00BB5B41" w:rsidP="00565373" w14:paraId="34F1FCC9" w14:textId="77777777">
      <w:pPr>
        <w:pStyle w:val="BodyText"/>
        <w:ind w:left="720"/>
      </w:pPr>
      <w:r w:rsidRPr="00BB5B41">
        <w:t xml:space="preserve">Employees, </w:t>
      </w:r>
      <w:r w:rsidRPr="00BB5B41">
        <w:t>officers</w:t>
      </w:r>
      <w:r w:rsidRPr="00BB5B41">
        <w:t xml:space="preserve"> and directors of the Company shall follow the Company’s record retention policies. Employees, </w:t>
      </w:r>
      <w:r w:rsidRPr="00BB5B41">
        <w:t>officers</w:t>
      </w:r>
      <w:r w:rsidRPr="00BB5B41">
        <w:t xml:space="preserve"> and directors of the Company shall not destroy, shred or alter records that are in any way related to a threatened, imminent or pending legal or administrative proceeding, litigation, audit or investigation.</w:t>
      </w:r>
    </w:p>
    <w:p w:rsidR="000C77BB" w:rsidRPr="00997DF2" w:rsidP="00565373" w14:paraId="427B8DDA" w14:textId="33AC5E4E">
      <w:pPr>
        <w:pStyle w:val="Heading1"/>
        <w:ind w:left="0" w:firstLine="288"/>
        <w:rPr>
          <w:rFonts w:ascii="Times New Roman Bold" w:hAnsi="Times New Roman Bold"/>
          <w:smallCaps w:val="0"/>
        </w:rPr>
      </w:pPr>
      <w:r w:rsidRPr="00997DF2">
        <w:rPr>
          <w:rFonts w:ascii="Times New Roman Bold" w:hAnsi="Times New Roman Bold"/>
          <w:smallCaps w:val="0"/>
        </w:rPr>
        <w:t>P</w:t>
      </w:r>
      <w:r w:rsidRPr="00997DF2" w:rsidR="00F03D61">
        <w:rPr>
          <w:rFonts w:ascii="Times New Roman Bold" w:hAnsi="Times New Roman Bold"/>
          <w:smallCaps w:val="0"/>
        </w:rPr>
        <w:t>ublic Company Reporting and Other Government Filings</w:t>
      </w:r>
    </w:p>
    <w:p w:rsidR="000C77BB" w:rsidRPr="00BB5B41" w:rsidP="00565373" w14:paraId="18FDAE14" w14:textId="23EE69AB">
      <w:pPr>
        <w:pStyle w:val="BodyText"/>
        <w:ind w:left="720"/>
      </w:pPr>
      <w:r w:rsidRPr="00BB5B41">
        <w:t xml:space="preserve">It is the Company’s policy that the information in its public communications, including </w:t>
      </w:r>
      <w:r w:rsidR="001D4028">
        <w:t>Summit Midstream Corporation</w:t>
      </w:r>
      <w:r w:rsidR="00C30472">
        <w:t>’s</w:t>
      </w:r>
      <w:r w:rsidRPr="00BB5B41">
        <w:t xml:space="preserve"> periodic reports and other filings with the SEC, be timely and understandable, and fair, </w:t>
      </w:r>
      <w:r w:rsidRPr="00BB5B41">
        <w:t>complete</w:t>
      </w:r>
      <w:r w:rsidRPr="00BB5B41">
        <w:t xml:space="preserve"> and accurate in all material respects. Depending on his or her position with the Company, an employee, </w:t>
      </w:r>
      <w:r w:rsidRPr="00BB5B41">
        <w:t>officer</w:t>
      </w:r>
      <w:r w:rsidRPr="00BB5B41">
        <w:t xml:space="preserve"> or director of the Company may be called upon to provide necessary information in furtherance of this policy. The Company expects employees, </w:t>
      </w:r>
      <w:r w:rsidRPr="00BB5B41">
        <w:t>officers</w:t>
      </w:r>
      <w:r w:rsidRPr="00BB5B41">
        <w:t xml:space="preserve"> and directors of the Company to take this responsibility very seriously and to provide prompt, accurate and complete answers to inquiries related to the Company’s public disclosure requirements.</w:t>
      </w:r>
    </w:p>
    <w:p w:rsidR="000C77BB" w:rsidRPr="00BB5B41" w:rsidP="00565373" w14:paraId="5E853E96" w14:textId="6FC3B95D">
      <w:pPr>
        <w:pStyle w:val="BodyText"/>
        <w:ind w:left="720"/>
      </w:pPr>
      <w:r w:rsidRPr="00BB5B41">
        <w:t xml:space="preserve">All employees of the Company are prohibited from knowingly misrepresenting or omitting, or causing others to misrepresent or omit, material facts about the Company to anyone having a role in the Company’s financial reporting and disclosure processes. Employees of the Company shall not directly or indirectly take any action to fraudulently induce, coerce, </w:t>
      </w:r>
      <w:r w:rsidRPr="00BB5B41">
        <w:t>manipulate</w:t>
      </w:r>
      <w:r w:rsidRPr="00BB5B41">
        <w:t xml:space="preserve"> or mislead the Company’s independent registered public accounting firm for the purpose of rendering the financial statements of the Company misleading, or direct anyone else to do so. If an employee, </w:t>
      </w:r>
      <w:r w:rsidRPr="00BB5B41">
        <w:t>officer</w:t>
      </w:r>
      <w:r w:rsidRPr="00BB5B41">
        <w:t xml:space="preserve"> or director of the Company believes that any of the Company’s financial statements or periodic reports contain any materially false or misleading information or omit material information, such person should follow the procedures described in Section 13 of this Code.</w:t>
      </w:r>
    </w:p>
    <w:p w:rsidR="000C77BB" w:rsidRPr="00BB5B41" w:rsidP="00565373" w14:paraId="38BEE186" w14:textId="77777777">
      <w:pPr>
        <w:pStyle w:val="BodyText"/>
        <w:ind w:left="720"/>
      </w:pPr>
      <w:r w:rsidRPr="00BB5B41">
        <w:t>Employees responsible for preparing reports and filings with agencies other than the SEC, whether in the United States or other jurisdictions, should take care to see that they are prepared accurately and in compliance with applicable requirements.</w:t>
      </w:r>
    </w:p>
    <w:p w:rsidR="000C77BB" w:rsidRPr="001F154B" w:rsidP="00565373" w14:paraId="0DDEB424" w14:textId="405D539E">
      <w:pPr>
        <w:pStyle w:val="Heading1"/>
        <w:keepNext/>
        <w:ind w:left="0" w:firstLine="288"/>
        <w:rPr>
          <w:rFonts w:ascii="Times New Roman Bold" w:hAnsi="Times New Roman Bold"/>
          <w:smallCaps w:val="0"/>
        </w:rPr>
      </w:pPr>
      <w:r w:rsidRPr="001F154B">
        <w:rPr>
          <w:rFonts w:ascii="Times New Roman Bold" w:hAnsi="Times New Roman Bold"/>
          <w:smallCaps w:val="0"/>
        </w:rPr>
        <w:t>R</w:t>
      </w:r>
      <w:r w:rsidRPr="001F154B" w:rsidR="00F03D61">
        <w:rPr>
          <w:rFonts w:ascii="Times New Roman Bold" w:hAnsi="Times New Roman Bold"/>
          <w:smallCaps w:val="0"/>
        </w:rPr>
        <w:t>eporting any Illegal or Unethical Behavior</w:t>
      </w:r>
    </w:p>
    <w:p w:rsidR="004C6FD9" w:rsidP="00565373" w14:paraId="7BBF779B" w14:textId="7566EAE8">
      <w:pPr>
        <w:pStyle w:val="BodyText"/>
        <w:ind w:left="720"/>
      </w:pPr>
      <w:r>
        <w:t xml:space="preserve">If employees, </w:t>
      </w:r>
      <w:r>
        <w:t>officers</w:t>
      </w:r>
      <w:r>
        <w:t xml:space="preserve"> or directors of the Company believe that they have violated the policies of this Code, they should promptly submit a report as provided in the Whistleblower Policy.</w:t>
      </w:r>
    </w:p>
    <w:p w:rsidR="000C77BB" w:rsidRPr="00BB5B41" w:rsidP="00565373" w14:paraId="3926FABA" w14:textId="03EED073">
      <w:pPr>
        <w:pStyle w:val="BodyText"/>
        <w:ind w:left="720"/>
      </w:pPr>
      <w:r w:rsidRPr="00BB5B41">
        <w:t xml:space="preserve">A person submitting a report is also, if they believe it is appropriate and are comfortable doing so, encouraged to promptly notify the Chief Compliance Officer about observed illegal or unethical behavior and to discuss, when in doubt, the best course of action in a particular situation. Employees, </w:t>
      </w:r>
      <w:r w:rsidRPr="00BB5B41">
        <w:t>officers</w:t>
      </w:r>
      <w:r w:rsidRPr="00BB5B41">
        <w:t xml:space="preserve"> and directors of the Company who are concerned that violations of this Code or that other illegal or unethical conduct by employees, officers or directors of the Company has occurred or may occur should promptly contact the Chief Compliance Officer. If they do not believe it is appropriate or are not comfortable approaching the Chief Compliance Officer about their concerns or complaints, then they may contact the C</w:t>
      </w:r>
      <w:r w:rsidR="00911EF1">
        <w:t xml:space="preserve">hief </w:t>
      </w:r>
      <w:r w:rsidRPr="00BB5B41">
        <w:t>E</w:t>
      </w:r>
      <w:r w:rsidR="00911EF1">
        <w:t xml:space="preserve">xecutive </w:t>
      </w:r>
      <w:r w:rsidRPr="00BB5B41">
        <w:t>O</w:t>
      </w:r>
      <w:r w:rsidR="00911EF1">
        <w:t>fficer</w:t>
      </w:r>
      <w:r w:rsidRPr="00BB5B41">
        <w:t xml:space="preserve"> of the</w:t>
      </w:r>
      <w:r w:rsidR="00C30472">
        <w:t xml:space="preserve"> Company</w:t>
      </w:r>
      <w:r w:rsidRPr="00BB5B41">
        <w:t xml:space="preserve">. If they do not believe it is appropriate or are not comfortable approaching the </w:t>
      </w:r>
      <w:r w:rsidRPr="00BB5B41" w:rsidR="00911EF1">
        <w:t>C</w:t>
      </w:r>
      <w:r w:rsidR="00911EF1">
        <w:t xml:space="preserve">hief </w:t>
      </w:r>
      <w:r w:rsidRPr="00BB5B41" w:rsidR="00911EF1">
        <w:t>E</w:t>
      </w:r>
      <w:r w:rsidR="00911EF1">
        <w:t xml:space="preserve">xecutive </w:t>
      </w:r>
      <w:r w:rsidRPr="00BB5B41" w:rsidR="00911EF1">
        <w:t>O</w:t>
      </w:r>
      <w:r w:rsidR="00911EF1">
        <w:t>fficer</w:t>
      </w:r>
      <w:r w:rsidRPr="00BB5B41" w:rsidR="00911EF1">
        <w:t xml:space="preserve"> </w:t>
      </w:r>
      <w:r w:rsidRPr="00BB5B41">
        <w:t xml:space="preserve">of the </w:t>
      </w:r>
      <w:r w:rsidR="00C30472">
        <w:t>Company</w:t>
      </w:r>
      <w:r w:rsidRPr="00BB5B41">
        <w:t xml:space="preserve">, then they may contact the Chairman of the Audit Committee of the Board. If their concerns or complaints require confidentiality, including keeping their identity anonymous, then this confidentiality shall be protected, subject to applicable law, </w:t>
      </w:r>
      <w:r w:rsidRPr="00BB5B41">
        <w:t>regulation</w:t>
      </w:r>
      <w:r w:rsidRPr="00BB5B41">
        <w:t xml:space="preserve"> or legal proceedings.</w:t>
      </w:r>
    </w:p>
    <w:p w:rsidR="000C77BB" w:rsidRPr="001F154B" w:rsidP="00565373" w14:paraId="276D8485" w14:textId="04B8A663">
      <w:pPr>
        <w:pStyle w:val="Heading1"/>
        <w:ind w:left="0" w:firstLine="288"/>
        <w:rPr>
          <w:rFonts w:ascii="Times New Roman Bold" w:hAnsi="Times New Roman Bold"/>
          <w:smallCaps w:val="0"/>
        </w:rPr>
      </w:pPr>
      <w:r w:rsidRPr="001F154B">
        <w:rPr>
          <w:rFonts w:ascii="Times New Roman Bold" w:hAnsi="Times New Roman Bold"/>
          <w:smallCaps w:val="0"/>
        </w:rPr>
        <w:t>A</w:t>
      </w:r>
      <w:r w:rsidRPr="001F154B" w:rsidR="00F03D61">
        <w:rPr>
          <w:rFonts w:ascii="Times New Roman Bold" w:hAnsi="Times New Roman Bold"/>
          <w:smallCaps w:val="0"/>
        </w:rPr>
        <w:t>ccountability for Actions</w:t>
      </w:r>
    </w:p>
    <w:p w:rsidR="000C77BB" w:rsidRPr="00BB5B41" w:rsidP="00565373" w14:paraId="2F8198B7" w14:textId="77777777">
      <w:pPr>
        <w:pStyle w:val="BodyText"/>
        <w:ind w:left="720"/>
      </w:pPr>
      <w:r w:rsidRPr="00BB5B41">
        <w:t>Those persons who are not in compliance with the policies of this Code shall be held accountable for their actions and shall, to the extent possible, be required to take such action as necessary to become compliant. The failure to observe the terms of this Code may result in disciplinary action, up to and including termination of employment. Violations of this Code may also constitute violations of law that may result in civil and criminal penalties.</w:t>
      </w:r>
    </w:p>
    <w:p w:rsidR="000C77BB" w:rsidRPr="001F154B" w:rsidP="00565373" w14:paraId="19CC7960" w14:textId="44751DE6">
      <w:pPr>
        <w:pStyle w:val="Heading1"/>
        <w:ind w:left="0" w:firstLine="288"/>
        <w:rPr>
          <w:rFonts w:ascii="Times New Roman Bold" w:hAnsi="Times New Roman Bold"/>
          <w:smallCaps w:val="0"/>
        </w:rPr>
      </w:pPr>
      <w:r w:rsidRPr="001F154B">
        <w:rPr>
          <w:rFonts w:ascii="Times New Roman Bold" w:hAnsi="Times New Roman Bold"/>
          <w:smallCaps w:val="0"/>
        </w:rPr>
        <w:t>N</w:t>
      </w:r>
      <w:r w:rsidRPr="001F154B" w:rsidR="00F03D61">
        <w:rPr>
          <w:rFonts w:ascii="Times New Roman Bold" w:hAnsi="Times New Roman Bold"/>
          <w:smallCaps w:val="0"/>
        </w:rPr>
        <w:t>o Retaliation</w:t>
      </w:r>
    </w:p>
    <w:p w:rsidR="000C77BB" w:rsidRPr="00BB5B41" w:rsidP="00565373" w14:paraId="545929FF" w14:textId="248B81C3">
      <w:pPr>
        <w:pStyle w:val="BodyText"/>
        <w:ind w:left="720"/>
      </w:pPr>
      <w:r w:rsidRPr="00BB5B41">
        <w:t>The Company shall not permit retaliation of any kind by or on behalf of the Company and its employees, officers and directors against good faith reports or complaints of violations of this Code or other illegal or unethical conduct.</w:t>
      </w:r>
      <w:r w:rsidR="0050745C">
        <w:t xml:space="preserve"> Any such retaliation </w:t>
      </w:r>
      <w:r w:rsidR="003066DA">
        <w:t>may</w:t>
      </w:r>
      <w:r w:rsidR="0050745C">
        <w:t xml:space="preserve"> also constitute a violation of the Company’s </w:t>
      </w:r>
      <w:r w:rsidR="0058432E">
        <w:t>Whistleblower Policy.</w:t>
      </w:r>
    </w:p>
    <w:p w:rsidR="000C77BB" w:rsidRPr="001F154B" w:rsidP="00565373" w14:paraId="7BACF878" w14:textId="61015BBA">
      <w:pPr>
        <w:pStyle w:val="Heading1"/>
        <w:ind w:left="0" w:firstLine="288"/>
        <w:rPr>
          <w:rFonts w:ascii="Times New Roman Bold" w:hAnsi="Times New Roman Bold"/>
          <w:smallCaps w:val="0"/>
        </w:rPr>
      </w:pPr>
      <w:r w:rsidRPr="001F154B">
        <w:rPr>
          <w:rFonts w:ascii="Times New Roman Bold" w:hAnsi="Times New Roman Bold"/>
          <w:smallCaps w:val="0"/>
        </w:rPr>
        <w:t>A</w:t>
      </w:r>
      <w:r w:rsidRPr="001F154B" w:rsidR="00F03D61">
        <w:rPr>
          <w:rFonts w:ascii="Times New Roman Bold" w:hAnsi="Times New Roman Bold"/>
          <w:smallCaps w:val="0"/>
        </w:rPr>
        <w:t>mendment, Modification and Waiver</w:t>
      </w:r>
    </w:p>
    <w:p w:rsidR="000C77BB" w:rsidRPr="00BB5B41" w:rsidP="00565373" w14:paraId="35C515D2" w14:textId="3F24E531">
      <w:pPr>
        <w:pStyle w:val="BodyText"/>
        <w:ind w:left="720"/>
      </w:pPr>
      <w:r w:rsidRPr="00BB5B41">
        <w:t xml:space="preserve">This Code may be amended, </w:t>
      </w:r>
      <w:r w:rsidRPr="00BB5B41">
        <w:t>modified</w:t>
      </w:r>
      <w:r w:rsidRPr="00BB5B41">
        <w:t xml:space="preserve"> or waived by the Board, subject to the provisions of the Securities Exchange Act of 1934 and the rules thereunder and the applicable rules of the New York Stock Exchange (the “</w:t>
      </w:r>
      <w:r w:rsidRPr="00BB5B41">
        <w:rPr>
          <w:u w:val="single"/>
        </w:rPr>
        <w:t>NYSE</w:t>
      </w:r>
      <w:r w:rsidRPr="00BB5B41">
        <w:t xml:space="preserve">”). Any waiver of this Code for executive officers or directors shall be promptly disclosed to </w:t>
      </w:r>
      <w:r w:rsidR="003B0C1F">
        <w:t>stock</w:t>
      </w:r>
      <w:r w:rsidRPr="00BB5B41" w:rsidR="003B0C1F">
        <w:t xml:space="preserve">holders </w:t>
      </w:r>
      <w:r w:rsidR="003B0C1F">
        <w:t>as</w:t>
      </w:r>
      <w:r w:rsidRPr="00BB5B41">
        <w:t xml:space="preserve"> required by </w:t>
      </w:r>
      <w:r w:rsidR="003B0C1F">
        <w:t>SEC and</w:t>
      </w:r>
      <w:r w:rsidRPr="00BB5B41">
        <w:t xml:space="preserve"> NYSE </w:t>
      </w:r>
      <w:r w:rsidR="003B0C1F">
        <w:t>rules</w:t>
      </w:r>
      <w:r w:rsidRPr="00BB5B41">
        <w:t>.</w:t>
      </w:r>
    </w:p>
    <w:p w:rsidR="000C77BB" w:rsidRPr="001F154B" w:rsidP="00565373" w14:paraId="64E2E770" w14:textId="6BF127D0">
      <w:pPr>
        <w:pStyle w:val="Heading1"/>
        <w:ind w:left="0" w:firstLine="288"/>
        <w:rPr>
          <w:rFonts w:ascii="Times New Roman Bold" w:hAnsi="Times New Roman Bold"/>
          <w:smallCaps w:val="0"/>
        </w:rPr>
      </w:pPr>
      <w:r w:rsidRPr="001F154B">
        <w:rPr>
          <w:rFonts w:ascii="Times New Roman Bold" w:hAnsi="Times New Roman Bold"/>
          <w:smallCaps w:val="0"/>
        </w:rPr>
        <w:t>W</w:t>
      </w:r>
      <w:r w:rsidRPr="001F154B" w:rsidR="00F03D61">
        <w:rPr>
          <w:rFonts w:ascii="Times New Roman Bold" w:hAnsi="Times New Roman Bold"/>
          <w:smallCaps w:val="0"/>
        </w:rPr>
        <w:t>ebsite Posting</w:t>
      </w:r>
    </w:p>
    <w:p w:rsidR="000C77BB" w:rsidRPr="00BB5B41" w:rsidP="00565373" w14:paraId="713B47D6" w14:textId="12616DA8">
      <w:pPr>
        <w:pStyle w:val="BodyText"/>
        <w:ind w:left="720"/>
        <w:rPr>
          <w:i/>
        </w:rPr>
      </w:pPr>
      <w:r w:rsidRPr="00BB5B41">
        <w:t xml:space="preserve">The Company will post a copy of this </w:t>
      </w:r>
      <w:hyperlink r:id="rId7" w:history="1">
        <w:r w:rsidRPr="00BB5B41">
          <w:t>Code</w:t>
        </w:r>
      </w:hyperlink>
      <w:r w:rsidRPr="00BB5B41">
        <w:t xml:space="preserve"> on its website as required by the applicable rules and regulations. In addition, </w:t>
      </w:r>
      <w:r w:rsidR="001D4028">
        <w:t>Summit Midstream Corporation</w:t>
      </w:r>
      <w:r w:rsidRPr="00BB5B41">
        <w:t xml:space="preserve"> shall disclose in its Annual Report on Form 10-K that a copy of this Code is available on the Company’s website.</w:t>
      </w:r>
    </w:p>
    <w:sectPr w:rsidSect="00524B44">
      <w:headerReference w:type="default" r:id="rId8"/>
      <w:footerReference w:type="default" r:id="rId9"/>
      <w:footerReference w:type="first" r:id="rId10"/>
      <w:pgSz w:w="12240" w:h="15840"/>
      <w:pgMar w:top="1440" w:right="1440" w:bottom="1440" w:left="144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Book Antiqua">
    <w:panose1 w:val="0204060205030503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Times New Roman Bold">
    <w:altName w:val="Times New Roman"/>
    <w:panose1 w:val="02020803070505020304"/>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624763262"/>
      <w:docPartObj>
        <w:docPartGallery w:val="Page Numbers (Bottom of Page)"/>
        <w:docPartUnique/>
      </w:docPartObj>
    </w:sdtPr>
    <w:sdtContent>
      <w:sdt>
        <w:sdtPr>
          <w:id w:val="1728636285"/>
          <w:docPartObj>
            <w:docPartGallery w:val="Page Numbers (Top of Page)"/>
            <w:docPartUnique/>
          </w:docPartObj>
        </w:sdtPr>
        <w:sdtContent>
          <w:p w:rsidR="000A28F8" w:rsidRPr="0036466D" w:rsidP="002A37B1" w14:paraId="3D7D5A4F" w14:textId="7FBF7B01">
            <w:pPr>
              <w:pStyle w:val="Footer"/>
              <w:jc w:val="center"/>
            </w:pPr>
            <w:r w:rsidRPr="0036466D">
              <w:t xml:space="preserve">Page </w:t>
            </w:r>
            <w:r w:rsidRPr="0089609C">
              <w:fldChar w:fldCharType="begin"/>
            </w:r>
            <w:r w:rsidRPr="0089609C">
              <w:instrText xml:space="preserve"> PAGE </w:instrText>
            </w:r>
            <w:r w:rsidRPr="0089609C">
              <w:fldChar w:fldCharType="separate"/>
            </w:r>
            <w:r w:rsidRPr="0089609C">
              <w:rPr>
                <w:noProof/>
              </w:rPr>
              <w:t>2</w:t>
            </w:r>
            <w:r w:rsidRPr="0089609C">
              <w:fldChar w:fldCharType="end"/>
            </w:r>
            <w:r w:rsidRPr="0036466D">
              <w:t xml:space="preserve"> of </w:t>
            </w:r>
            <w:r>
              <w:fldChar w:fldCharType="begin"/>
            </w:r>
            <w:r>
              <w:instrText xml:space="preserve"> NUMPAGES  </w:instrText>
            </w:r>
            <w:r>
              <w:fldChar w:fldCharType="separate"/>
            </w:r>
            <w:r w:rsidRPr="0089609C">
              <w:rPr>
                <w:noProof/>
              </w:rPr>
              <w:t>2</w:t>
            </w:r>
            <w:r w:rsidRPr="0089609C">
              <w:rPr>
                <w:noProof/>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01704327"/>
      <w:docPartObj>
        <w:docPartGallery w:val="Page Numbers (Top of Page)"/>
        <w:docPartUnique/>
      </w:docPartObj>
    </w:sdtPr>
    <w:sdtContent>
      <w:p w:rsidR="00EE62E6" w:rsidRPr="0036466D" w:rsidP="00524B44" w14:paraId="26C81952" w14:textId="67AD5B34">
        <w:pPr>
          <w:pStyle w:val="Footer"/>
          <w:jc w:val="center"/>
        </w:pPr>
        <w:r w:rsidRPr="0036466D">
          <w:t xml:space="preserve">Page </w:t>
        </w:r>
        <w:r w:rsidRPr="0089609C">
          <w:fldChar w:fldCharType="begin"/>
        </w:r>
        <w:r w:rsidRPr="0089609C">
          <w:instrText xml:space="preserve"> PAGE </w:instrText>
        </w:r>
        <w:r w:rsidRPr="0089609C">
          <w:fldChar w:fldCharType="separate"/>
        </w:r>
        <w:r w:rsidRPr="0089609C">
          <w:t>2</w:t>
        </w:r>
        <w:r w:rsidRPr="0089609C">
          <w:fldChar w:fldCharType="end"/>
        </w:r>
        <w:r w:rsidRPr="0036466D">
          <w:t xml:space="preserve"> of </w:t>
        </w:r>
        <w:r>
          <w:fldChar w:fldCharType="begin"/>
        </w:r>
        <w:r>
          <w:instrText xml:space="preserve"> NUMPAGES  </w:instrText>
        </w:r>
        <w:r>
          <w:fldChar w:fldCharType="separate"/>
        </w:r>
        <w:r w:rsidRPr="0089609C">
          <w:t>6</w:t>
        </w:r>
        <w:r w:rsidRPr="0089609C">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CE1912" w:rsidP="000A28F8" w14:paraId="6AD5B087" w14:textId="77777777">
      <w:r>
        <w:separator/>
      </w:r>
    </w:p>
  </w:footnote>
  <w:footnote w:type="continuationSeparator" w:id="1">
    <w:p w:rsidR="00CE1912" w:rsidP="000A28F8" w14:paraId="55F02C41" w14:textId="77777777">
      <w:r>
        <w:continuationSeparator/>
      </w:r>
    </w:p>
  </w:footnote>
  <w:footnote w:id="2">
    <w:p w:rsidR="00DF61C8" w:rsidRPr="00997DF2" w14:paraId="5360197B" w14:textId="7EEA2DE8">
      <w:pPr>
        <w:pStyle w:val="FootnoteText"/>
        <w:rPr>
          <w:rFonts w:asciiTheme="minorHAnsi" w:hAnsiTheme="minorHAnsi" w:cstheme="minorHAnsi"/>
        </w:rPr>
      </w:pPr>
      <w:r w:rsidRPr="00997DF2">
        <w:rPr>
          <w:rStyle w:val="FootnoteReference"/>
          <w:rFonts w:asciiTheme="minorHAnsi" w:hAnsiTheme="minorHAnsi" w:cstheme="minorHAnsi"/>
        </w:rPr>
        <w:footnoteRef/>
      </w:r>
      <w:r w:rsidRPr="00997DF2">
        <w:rPr>
          <w:rFonts w:asciiTheme="minorHAnsi" w:hAnsiTheme="minorHAnsi" w:cstheme="minorHAnsi"/>
        </w:rPr>
        <w:t xml:space="preserve"> </w:t>
      </w:r>
      <w:r w:rsidRPr="00997DF2">
        <w:rPr>
          <w:rFonts w:asciiTheme="minorHAnsi" w:hAnsiTheme="minorHAnsi" w:cstheme="minorHAnsi"/>
        </w:rPr>
        <w:tab/>
      </w:r>
      <w:hyperlink r:id="rId1" w:history="1">
        <w:r w:rsidRPr="00997DF2" w:rsidR="000B077C">
          <w:rPr>
            <w:rStyle w:val="Hyperlink"/>
            <w:rFonts w:asciiTheme="minorHAnsi" w:hAnsiTheme="minorHAnsi" w:cstheme="minorHAnsi"/>
          </w:rPr>
          <w:t>https://summitmidstreampartnerslp.gcs-web.com/static-files/7ded7813-ceca-4b61-9e76-298c073f66f8</w:t>
        </w:r>
      </w:hyperlink>
      <w:r w:rsidRPr="00997DF2" w:rsidR="000B077C">
        <w:rPr>
          <w:rFonts w:asciiTheme="minorHAnsi" w:hAnsiTheme="minorHAnsi" w:cstheme="minorHAnsi"/>
        </w:rPr>
        <w:t>.</w:t>
      </w:r>
    </w:p>
  </w:footnote>
  <w:footnote w:id="3">
    <w:p w:rsidR="002A37B1" w:rsidRPr="00997DF2" w14:paraId="45F6D9A3" w14:textId="78F00E6B">
      <w:pPr>
        <w:pStyle w:val="FootnoteText"/>
        <w:rPr>
          <w:rFonts w:asciiTheme="minorHAnsi" w:hAnsiTheme="minorHAnsi" w:cstheme="minorHAnsi"/>
        </w:rPr>
      </w:pPr>
      <w:r w:rsidRPr="00997DF2">
        <w:rPr>
          <w:rStyle w:val="FootnoteReference"/>
          <w:rFonts w:asciiTheme="minorHAnsi" w:hAnsiTheme="minorHAnsi" w:cstheme="minorHAnsi"/>
        </w:rPr>
        <w:footnoteRef/>
      </w:r>
      <w:r w:rsidRPr="00997DF2">
        <w:rPr>
          <w:rFonts w:asciiTheme="minorHAnsi" w:hAnsiTheme="minorHAnsi" w:cstheme="minorHAnsi"/>
        </w:rPr>
        <w:t xml:space="preserve"> </w:t>
      </w:r>
      <w:r w:rsidRPr="00997DF2">
        <w:rPr>
          <w:rFonts w:asciiTheme="minorHAnsi" w:hAnsiTheme="minorHAnsi" w:cstheme="minorHAnsi"/>
        </w:rPr>
        <w:tab/>
      </w:r>
      <w:hyperlink r:id="rId2" w:history="1">
        <w:r w:rsidRPr="00997DF2" w:rsidR="000B077C">
          <w:rPr>
            <w:rStyle w:val="Hyperlink"/>
            <w:rFonts w:asciiTheme="minorHAnsi" w:hAnsiTheme="minorHAnsi" w:cstheme="minorHAnsi"/>
          </w:rPr>
          <w:t>https://secure.ethicspoint.com/domain/media/en/gui/60615/whistle.pdf</w:t>
        </w:r>
      </w:hyperlink>
      <w:r w:rsidRPr="00997DF2" w:rsidR="000B077C">
        <w:rPr>
          <w:rFonts w:asciiTheme="minorHAnsi" w:hAnsiTheme="minorHAnsi" w:cstheme="minorHAnsi"/>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E62E6" w:rsidRPr="00004A4B" w:rsidP="00004A4B" w14:paraId="0379C8B6" w14:textId="590B8D43">
    <w:pPr>
      <w:pStyle w:val="Header"/>
      <w:jc w:val="right"/>
      <w:rPr>
        <w:i/>
        <w:iC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1C684064"/>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0DC6C2DE"/>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BD6096A8"/>
    <w:lvl w:ilvl="0">
      <w:start w:val="1"/>
      <w:numFmt w:val="decimal"/>
      <w:pStyle w:val="ListNumber3"/>
      <w:lvlText w:val="%1."/>
      <w:lvlJc w:val="left"/>
      <w:pPr>
        <w:tabs>
          <w:tab w:val="num" w:pos="1440"/>
        </w:tabs>
        <w:ind w:left="1440" w:hanging="720"/>
      </w:pPr>
    </w:lvl>
  </w:abstractNum>
  <w:abstractNum w:abstractNumId="3">
    <w:nsid w:val="FFFFFF7F"/>
    <w:multiLevelType w:val="singleLevel"/>
    <w:tmpl w:val="34143D94"/>
    <w:lvl w:ilvl="0">
      <w:start w:val="1"/>
      <w:numFmt w:val="lowerRoman"/>
      <w:pStyle w:val="ListNumber2"/>
      <w:lvlText w:val="(%1)"/>
      <w:lvlJc w:val="left"/>
      <w:pPr>
        <w:tabs>
          <w:tab w:val="num" w:pos="1440"/>
        </w:tabs>
        <w:ind w:left="1440" w:hanging="720"/>
      </w:pPr>
      <w:rPr>
        <w:rFonts w:hint="default"/>
      </w:rPr>
    </w:lvl>
  </w:abstractNum>
  <w:abstractNum w:abstractNumId="4">
    <w:nsid w:val="FFFFFF80"/>
    <w:multiLevelType w:val="singleLevel"/>
    <w:tmpl w:val="D62611C0"/>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6C58CC4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1ADCEC90"/>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A0E06356"/>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876231C8"/>
    <w:lvl w:ilvl="0">
      <w:start w:val="1"/>
      <w:numFmt w:val="decimal"/>
      <w:pStyle w:val="ListNumber"/>
      <w:lvlText w:val="%1."/>
      <w:lvlJc w:val="left"/>
      <w:pPr>
        <w:tabs>
          <w:tab w:val="num" w:pos="360"/>
        </w:tabs>
        <w:ind w:left="360" w:hanging="360"/>
      </w:pPr>
    </w:lvl>
  </w:abstractNum>
  <w:abstractNum w:abstractNumId="9">
    <w:nsid w:val="FFFFFF89"/>
    <w:multiLevelType w:val="singleLevel"/>
    <w:tmpl w:val="169E108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DF17D1B"/>
    <w:multiLevelType w:val="hybridMultilevel"/>
    <w:tmpl w:val="5D224BB8"/>
    <w:lvl w:ilvl="0">
      <w:start w:val="1"/>
      <w:numFmt w:val="upperRoman"/>
      <w:lvlText w:val="%1."/>
      <w:lvlJc w:val="right"/>
      <w:pPr>
        <w:ind w:left="720" w:hanging="360"/>
      </w:pPr>
      <w:rPr>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EF4039B"/>
    <w:multiLevelType w:val="multilevel"/>
    <w:tmpl w:val="180036C0"/>
    <w:name w:val="KE General (2)-Scheme 1"/>
    <w:lvl w:ilvl="0">
      <w:start w:val="1"/>
      <w:numFmt w:val="decimal"/>
      <w:pStyle w:val="Heading1"/>
      <w:lvlText w:val="%1."/>
      <w:lvlJc w:val="left"/>
      <w:pPr>
        <w:tabs>
          <w:tab w:val="num" w:pos="720"/>
        </w:tabs>
        <w:ind w:left="720" w:hanging="720"/>
      </w:pPr>
      <w:rPr>
        <w:rFonts w:ascii="Times New Roman" w:hAnsi="Times New Roman" w:cs="Times New Roman" w:hint="default"/>
        <w:b/>
        <w:i w:val="0"/>
        <w:caps w:val="0"/>
        <w:vanish w:val="0"/>
        <w:color w:val="auto"/>
        <w:sz w:val="24"/>
        <w:u w:val="none"/>
      </w:rPr>
    </w:lvl>
    <w:lvl w:ilvl="1">
      <w:start w:val="1"/>
      <w:numFmt w:val="lowerLetter"/>
      <w:pStyle w:val="Heading2"/>
      <w:lvlText w:val="(%2)"/>
      <w:lvlJc w:val="left"/>
      <w:pPr>
        <w:tabs>
          <w:tab w:val="num" w:pos="1440"/>
        </w:tabs>
        <w:ind w:left="1440" w:hanging="720"/>
      </w:pPr>
      <w:rPr>
        <w:rFonts w:hint="default"/>
        <w:b w:val="0"/>
        <w:i w:val="0"/>
        <w:color w:val="010000"/>
        <w:u w:val="none"/>
      </w:rPr>
    </w:lvl>
    <w:lvl w:ilvl="2">
      <w:start w:val="1"/>
      <w:numFmt w:val="lowerRoman"/>
      <w:pStyle w:val="Heading3"/>
      <w:lvlText w:val="(%3)"/>
      <w:lvlJc w:val="left"/>
      <w:pPr>
        <w:tabs>
          <w:tab w:val="num" w:pos="2160"/>
        </w:tabs>
        <w:ind w:left="2160" w:hanging="720"/>
      </w:pPr>
      <w:rPr>
        <w:rFonts w:hint="default"/>
        <w:b w:val="0"/>
        <w:i w:val="0"/>
        <w:color w:val="010000"/>
        <w:u w:val="none"/>
      </w:rPr>
    </w:lvl>
    <w:lvl w:ilvl="3">
      <w:start w:val="1"/>
      <w:numFmt w:val="upperLetter"/>
      <w:pStyle w:val="Heading4"/>
      <w:lvlText w:val="(%4)"/>
      <w:lvlJc w:val="left"/>
      <w:pPr>
        <w:tabs>
          <w:tab w:val="num" w:pos="2880"/>
        </w:tabs>
        <w:ind w:left="2880" w:hanging="720"/>
      </w:pPr>
      <w:rPr>
        <w:rFonts w:hint="default"/>
        <w:b w:val="0"/>
        <w:i w:val="0"/>
        <w:color w:val="010000"/>
        <w:u w:val="none"/>
      </w:rPr>
    </w:lvl>
    <w:lvl w:ilvl="4">
      <w:start w:val="1"/>
      <w:numFmt w:val="decimal"/>
      <w:pStyle w:val="Heading5"/>
      <w:lvlText w:val="(%5)"/>
      <w:lvlJc w:val="left"/>
      <w:pPr>
        <w:tabs>
          <w:tab w:val="num" w:pos="3600"/>
        </w:tabs>
        <w:ind w:left="3600" w:hanging="720"/>
      </w:pPr>
      <w:rPr>
        <w:rFonts w:hint="default"/>
        <w:b w:val="0"/>
        <w:i w:val="0"/>
        <w:color w:val="010000"/>
        <w:u w:val="none"/>
      </w:rPr>
    </w:lvl>
    <w:lvl w:ilvl="5">
      <w:start w:val="1"/>
      <w:numFmt w:val="lowerLetter"/>
      <w:pStyle w:val="Heading6"/>
      <w:lvlText w:val="(%6)"/>
      <w:lvlJc w:val="left"/>
      <w:pPr>
        <w:tabs>
          <w:tab w:val="num" w:pos="4320"/>
        </w:tabs>
        <w:ind w:left="4320" w:hanging="720"/>
      </w:pPr>
      <w:rPr>
        <w:rFonts w:hint="default"/>
        <w:b w:val="0"/>
        <w:i w:val="0"/>
        <w:color w:val="010000"/>
        <w:u w:val="none"/>
      </w:rPr>
    </w:lvl>
    <w:lvl w:ilvl="6">
      <w:start w:val="1"/>
      <w:numFmt w:val="lowerRoman"/>
      <w:pStyle w:val="Heading7"/>
      <w:lvlText w:val="%7)"/>
      <w:lvlJc w:val="left"/>
      <w:pPr>
        <w:tabs>
          <w:tab w:val="num" w:pos="5040"/>
        </w:tabs>
        <w:ind w:left="5040" w:hanging="720"/>
      </w:pPr>
      <w:rPr>
        <w:rFonts w:hint="default"/>
        <w:b w:val="0"/>
        <w:i w:val="0"/>
        <w:color w:val="010000"/>
        <w:u w:val="none"/>
      </w:rPr>
    </w:lvl>
    <w:lvl w:ilvl="7">
      <w:start w:val="1"/>
      <w:numFmt w:val="lowerLetter"/>
      <w:pStyle w:val="Heading8"/>
      <w:lvlText w:val="%8."/>
      <w:lvlJc w:val="left"/>
      <w:pPr>
        <w:tabs>
          <w:tab w:val="num" w:pos="5760"/>
        </w:tabs>
        <w:ind w:left="5760" w:hanging="720"/>
      </w:pPr>
      <w:rPr>
        <w:rFonts w:hint="default"/>
        <w:b w:val="0"/>
        <w:i w:val="0"/>
        <w:color w:val="010000"/>
        <w:u w:val="none"/>
      </w:rPr>
    </w:lvl>
    <w:lvl w:ilvl="8">
      <w:start w:val="1"/>
      <w:numFmt w:val="decimal"/>
      <w:pStyle w:val="Heading9"/>
      <w:lvlText w:val="%9."/>
      <w:lvlJc w:val="left"/>
      <w:pPr>
        <w:tabs>
          <w:tab w:val="num" w:pos="6480"/>
        </w:tabs>
        <w:ind w:left="6480" w:hanging="720"/>
      </w:pPr>
      <w:rPr>
        <w:rFonts w:hint="default"/>
        <w:b w:val="0"/>
        <w:i w:val="0"/>
        <w:color w:val="010000"/>
        <w:u w:val="none"/>
      </w:rPr>
    </w:lvl>
  </w:abstractNum>
  <w:abstractNum w:abstractNumId="12">
    <w:nsid w:val="370273C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nsid w:val="553E742B"/>
    <w:multiLevelType w:val="multilevel"/>
    <w:tmpl w:val="0409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nsid w:val="66D53355"/>
    <w:multiLevelType w:val="hybridMultilevel"/>
    <w:tmpl w:val="06B6E3C0"/>
    <w:lvl w:ilvl="0">
      <w:start w:val="1"/>
      <w:numFmt w:val="decimal"/>
      <w:lvlText w:val="%1."/>
      <w:lvlJc w:val="left"/>
      <w:pPr>
        <w:ind w:left="360" w:hanging="360"/>
      </w:p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5">
    <w:nsid w:val="681C3DDE"/>
    <w:multiLevelType w:val="multilevel"/>
    <w:tmpl w:val="04090023"/>
    <w:styleLink w:val="ArticleSection"/>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6">
    <w:nsid w:val="725E61C4"/>
    <w:multiLevelType w:val="multilevel"/>
    <w:tmpl w:val="04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1"/>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2"/>
  </w:num>
  <w:num w:numId="13">
    <w:abstractNumId w:val="13"/>
  </w:num>
  <w:num w:numId="14">
    <w:abstractNumId w:val="16"/>
  </w:num>
  <w:num w:numId="15">
    <w:abstractNumId w:val="15"/>
  </w:num>
  <w:num w:numId="16">
    <w:abstractNumId w:val="14"/>
  </w:num>
  <w:num w:numId="17">
    <w:abstractNumId w:val="10"/>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attachedTemplate r:id="rId1"/>
  <w:defaultTabStop w:val="720"/>
  <w:hyphenationZone w:val="425"/>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77BB"/>
    <w:rsid w:val="00004A4B"/>
    <w:rsid w:val="000465FC"/>
    <w:rsid w:val="000A28F8"/>
    <w:rsid w:val="000B077C"/>
    <w:rsid w:val="000C77BB"/>
    <w:rsid w:val="000D1905"/>
    <w:rsid w:val="000E3A72"/>
    <w:rsid w:val="000E794D"/>
    <w:rsid w:val="00110271"/>
    <w:rsid w:val="00197ABE"/>
    <w:rsid w:val="001D4028"/>
    <w:rsid w:val="001F154B"/>
    <w:rsid w:val="00205495"/>
    <w:rsid w:val="002A37B1"/>
    <w:rsid w:val="002B70B1"/>
    <w:rsid w:val="003066DA"/>
    <w:rsid w:val="0036466D"/>
    <w:rsid w:val="00384AC8"/>
    <w:rsid w:val="003A2504"/>
    <w:rsid w:val="003B0C1F"/>
    <w:rsid w:val="003D441A"/>
    <w:rsid w:val="004C07FE"/>
    <w:rsid w:val="004C6FD9"/>
    <w:rsid w:val="004C7CA8"/>
    <w:rsid w:val="0050745C"/>
    <w:rsid w:val="00524B44"/>
    <w:rsid w:val="00526C94"/>
    <w:rsid w:val="00565373"/>
    <w:rsid w:val="0058432E"/>
    <w:rsid w:val="00601CA6"/>
    <w:rsid w:val="00626B6C"/>
    <w:rsid w:val="0066222D"/>
    <w:rsid w:val="0067227F"/>
    <w:rsid w:val="0069237D"/>
    <w:rsid w:val="00763F4D"/>
    <w:rsid w:val="0077375E"/>
    <w:rsid w:val="00781F4A"/>
    <w:rsid w:val="007C1A67"/>
    <w:rsid w:val="007E0E9E"/>
    <w:rsid w:val="0080785A"/>
    <w:rsid w:val="00814D6E"/>
    <w:rsid w:val="00820EA7"/>
    <w:rsid w:val="008645F1"/>
    <w:rsid w:val="0089609C"/>
    <w:rsid w:val="008A2D06"/>
    <w:rsid w:val="008A3A17"/>
    <w:rsid w:val="008B690D"/>
    <w:rsid w:val="008E3478"/>
    <w:rsid w:val="00911EF1"/>
    <w:rsid w:val="00997DF2"/>
    <w:rsid w:val="00A419D9"/>
    <w:rsid w:val="00A5275F"/>
    <w:rsid w:val="00A85912"/>
    <w:rsid w:val="00AB389D"/>
    <w:rsid w:val="00B730CA"/>
    <w:rsid w:val="00B77F8A"/>
    <w:rsid w:val="00B971B5"/>
    <w:rsid w:val="00BB5B41"/>
    <w:rsid w:val="00C30472"/>
    <w:rsid w:val="00C46E59"/>
    <w:rsid w:val="00C77F5F"/>
    <w:rsid w:val="00CE1912"/>
    <w:rsid w:val="00CF52FC"/>
    <w:rsid w:val="00DC68BA"/>
    <w:rsid w:val="00DF61C8"/>
    <w:rsid w:val="00E217D9"/>
    <w:rsid w:val="00EA450B"/>
    <w:rsid w:val="00EB68A7"/>
    <w:rsid w:val="00ED679F"/>
    <w:rsid w:val="00EE62E6"/>
    <w:rsid w:val="00F00B21"/>
    <w:rsid w:val="00F03D61"/>
    <w:rsid w:val="00F17FFD"/>
    <w:rsid w:val="00F80DF0"/>
    <w:rsid w:val="00F878AE"/>
    <w:rsid w:val="00F87CBD"/>
  </w:rsids>
  <w:docVars>
    <w:docVar w:name="AddedNumberingSchemes" w:val="&lt;?xml version=&quot;1.0&quot; encoding=&quot;utf-16&quot;?&gt;&lt;ArrayOfAddedNumberingScheme xmlns:xsd=&quot;http://www.w3.org/2001/XMLSchema&quot; xmlns:xsi=&quot;http://www.w3.org/2001/XMLSchema-instance&quot;&gt;&lt;AddedNumberingScheme&gt;&lt;SelectedNumberingScheme&gt;&lt;LastUpdatedBy&gt;MichelleGuyot&lt;/LastUpdatedBy&gt;&lt;LastUpdated&gt;2016-04-19T09:26:01&lt;/LastUpdated&gt;&lt;NumberingSchemeID&gt;169&lt;/NumberingSchemeID&gt;&lt;SortOrder&gt;0&lt;/SortOrder&gt;&lt;Name&gt;KE General (2)&lt;/Name&gt;&lt;NameFrench&gt;KE General (2)&lt;/NameFrench&gt;&lt;Description&gt; &lt;/Description&gt;&lt;FilterID&gt;5&lt;/FilterID&gt;&lt;FilterArray&gt;5&lt;/FilterArray&gt;&lt;DefaultNumberOfLevelsInTOC&gt;2&lt;/DefaultNumberOfLevelsInTOC&gt;&lt;CustomTOCAttached&gt;false&lt;/CustomTOCAttached&gt;&lt;DefaultTOCSchemeID&gt;0&lt;/DefaultTOCSchemeID&gt;&lt;BitMapID&gt;557&lt;/BitMapID&gt;&lt;Hidden&gt;false&lt;/Hidden&gt;&lt;ListIndexUsed&gt;0&lt;/ListIndexUsed&gt;&lt;CapturedDocument&gt;\\pcgserver\Pcg_Dev\Kirkland &amp;amp; Ellis\Template Modifications\Samples\2022\20220314\KE Branded Numbering Scheme.docx&lt;/CapturedDocument&gt;&lt;CreatedByEndUser&gt;false&lt;/CreatedByEndUser&gt;&lt;ConnectionType&gt;Application&lt;/ConnectionType&gt;&lt;EnforceSchemeFont&gt;false&lt;/EnforceSchemeFont&gt;&lt;/SelectedNumberingScheme&gt;&lt;SelectedSchemeFilter&gt;&lt;LastUpdated&gt;0001-01-01T00:00:00&lt;/LastUpdated&gt;&lt;FilterID&gt;5&lt;/FilterID&gt;&lt;FilterName&gt;Kirkland Numbering Schemes&lt;/FilterName&gt;&lt;UserDatabaseOnly&gt;false&lt;/UserDatabaseOnly&gt;&lt;Default&gt;true&lt;/Default&gt;&lt;SortPosition&gt;0&lt;/SortPosition&gt;&lt;/SelectedSchemeFilter&gt;&lt;SelectedNumberingSchemeOptions /&gt;&lt;Index&gt;1&lt;/Index&gt;&lt;/AddedNumberingScheme&gt;&lt;/ArrayOfAddedNumberingScheme&gt;"/>
    <w:docVar w:name="DefaultNumberOfLevelsInTOCForThisScheme" w:val="2"/>
    <w:docVar w:name="EnforceSchemeFont" w:val="False"/>
    <w:docVar w:name="KEOutsideDoc" w:val="False"/>
    <w:docVar w:name="LastSchemeChoice" w:val="KE General (2)"/>
    <w:docVar w:name="LastSchemeUniqueID" w:val="169"/>
    <w:docVar w:name="LegacyNa" w:val="False"/>
  </w:docVar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392D0197-B7F8-4FA6-ADE4-2B88948CB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26" w:defSemiHidden="0" w:defUnhideWhenUsed="0" w:defQFormat="0" w:count="376">
    <w:lsdException w:name="Normal" w:uiPriority="44"/>
    <w:lsdException w:name="heading 1" w:qFormat="1"/>
    <w:lsdException w:name="heading 2" w:semiHidden="1" w:qFormat="1"/>
    <w:lsdException w:name="heading 3" w:semiHidden="1" w:qFormat="1"/>
    <w:lsdException w:name="heading 4" w:semiHidden="1"/>
    <w:lsdException w:name="heading 5" w:semiHidden="1"/>
    <w:lsdException w:name="heading 6" w:semiHidden="1"/>
    <w:lsdException w:name="heading 7" w:semiHidden="1"/>
    <w:lsdException w:name="heading 8" w:semiHidden="1"/>
    <w:lsdException w:name="heading 9" w:semiHidden="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4"/>
    <w:lsdException w:name="toc 2" w:semiHidden="1" w:uiPriority="54"/>
    <w:lsdException w:name="toc 3" w:semiHidden="1" w:uiPriority="54"/>
    <w:lsdException w:name="toc 4" w:semiHidden="1" w:uiPriority="54"/>
    <w:lsdException w:name="toc 5" w:semiHidden="1" w:uiPriority="54" w:unhideWhenUsed="1"/>
    <w:lsdException w:name="toc 6" w:semiHidden="1" w:uiPriority="54" w:unhideWhenUsed="1"/>
    <w:lsdException w:name="toc 7" w:semiHidden="1" w:uiPriority="54" w:unhideWhenUsed="1"/>
    <w:lsdException w:name="toc 8" w:semiHidden="1" w:uiPriority="54" w:unhideWhenUsed="1"/>
    <w:lsdException w:name="toc 9" w:semiHidden="1" w:uiPriority="54" w:unhideWhenUsed="1"/>
    <w:lsdException w:name="Normal Indent" w:semiHidden="1" w:uiPriority="44" w:unhideWhenUsed="1"/>
    <w:lsdException w:name="footnote text" w:semiHidden="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iPriority="54" w:unhideWhenUsed="1"/>
    <w:lsdException w:name="envelope address" w:semiHidden="1" w:unhideWhenUsed="1"/>
    <w:lsdException w:name="envelope return" w:semiHidden="1" w:unhideWhenUsed="1"/>
    <w:lsdException w:name="footnote reference" w:semiHidden="1" w:unhideWhenUsed="1"/>
    <w:lsdException w:name="annotation reference" w:semiHidden="1"/>
    <w:lsdException w:name="line number" w:semiHidden="1" w:unhideWhenUsed="1"/>
    <w:lsdException w:name="page number" w:semiHidden="1" w:uiPriority="44" w:unhideWhenUsed="1"/>
    <w:lsdException w:name="endnote reference" w:semiHidden="1" w:unhideWhenUsed="1"/>
    <w:lsdException w:name="endnote text" w:semiHidden="1"/>
    <w:lsdException w:name="table of authorities" w:semiHidden="1" w:uiPriority="54" w:unhideWhenUsed="1"/>
    <w:lsdException w:name="macro" w:semiHidden="1" w:uiPriority="44" w:unhideWhenUsed="1"/>
    <w:lsdException w:name="toa heading" w:semiHidden="1" w:uiPriority="54"/>
    <w:lsdException w:name="List" w:semiHidden="1"/>
    <w:lsdException w:name="List Bullet" w:semiHidden="1" w:uiPriority="31" w:qFormat="1"/>
    <w:lsdException w:name="List Number" w:semiHidden="1" w:uiPriority="34" w:qFormat="1"/>
    <w:lsdException w:name="List 2" w:semiHidden="1"/>
    <w:lsdException w:name="List 3" w:semiHidden="1"/>
    <w:lsdException w:name="List 4" w:semiHidden="1"/>
    <w:lsdException w:name="List 5" w:semiHidden="1"/>
    <w:lsdException w:name="List Bullet 2" w:semiHidden="1" w:uiPriority="32" w:qFormat="1"/>
    <w:lsdException w:name="List Bullet 3" w:semiHidden="1" w:uiPriority="32"/>
    <w:lsdException w:name="List Bullet 4" w:semiHidden="1" w:uiPriority="32"/>
    <w:lsdException w:name="List Bullet 5" w:semiHidden="1" w:uiPriority="32"/>
    <w:lsdException w:name="List Number 2" w:semiHidden="1" w:uiPriority="35" w:qFormat="1"/>
    <w:lsdException w:name="List Number 3" w:semiHidden="1" w:uiPriority="35"/>
    <w:lsdException w:name="List Number 4" w:semiHidden="1" w:uiPriority="35"/>
    <w:lsdException w:name="List Number 5" w:semiHidden="1" w:uiPriority="35"/>
    <w:lsdException w:name="Title" w:uiPriority="49" w:qFormat="1"/>
    <w:lsdException w:name="Closing" w:semiHidden="1" w:unhideWhenUsed="1"/>
    <w:lsdException w:name="Signature" w:semiHidden="1" w:uiPriority="44"/>
    <w:lsdException w:name="Default Paragraph Font" w:semiHidden="1" w:unhideWhenUsed="1"/>
    <w:lsdException w:name="Body Text" w:semiHidden="1" w:uiPriority="9" w:qFormat="1"/>
    <w:lsdException w:name="Body Text Indent" w:semiHidden="1" w:uiPriority="15" w:qFormat="1"/>
    <w:lsdException w:name="List Continue" w:semiHidden="1" w:uiPriority="38"/>
    <w:lsdException w:name="List Continue 2" w:semiHidden="1" w:uiPriority="39"/>
    <w:lsdException w:name="List Continue 3" w:semiHidden="1" w:uiPriority="39"/>
    <w:lsdException w:name="List Continue 4" w:semiHidden="1" w:uiPriority="39"/>
    <w:lsdException w:name="List Continue 5" w:semiHidden="1" w:uiPriority="39"/>
    <w:lsdException w:name="Message Header" w:semiHidden="1" w:uiPriority="44" w:unhideWhenUsed="1"/>
    <w:lsdException w:name="Subtitle" w:uiPriority="49" w:qFormat="1"/>
    <w:lsdException w:name="Salutation" w:semiHidden="1" w:uiPriority="44" w:unhideWhenUsed="1"/>
    <w:lsdException w:name="Date" w:semiHidden="1" w:unhideWhenUsed="1"/>
    <w:lsdException w:name="Body Text First Indent" w:semiHidden="1" w:uiPriority="12" w:qFormat="1"/>
    <w:lsdException w:name="Body Text First Indent 2" w:semiHidden="1" w:uiPriority="13" w:qFormat="1"/>
    <w:lsdException w:name="Note Heading" w:semiHidden="1" w:uiPriority="44" w:unhideWhenUsed="1"/>
    <w:lsdException w:name="Body Text 2" w:semiHidden="1" w:uiPriority="10" w:qFormat="1"/>
    <w:lsdException w:name="Body Text 3" w:semiHidden="1" w:uiPriority="10"/>
    <w:lsdException w:name="Body Text Indent 2" w:semiHidden="1" w:uiPriority="16" w:qFormat="1"/>
    <w:lsdException w:name="Body Text Indent 3" w:semiHidden="1" w:uiPriority="16"/>
    <w:lsdException w:name="Block Text" w:semiHidden="1" w:uiPriority="21" w:qFormat="1"/>
    <w:lsdException w:name="Hyperlink" w:semiHidden="1" w:unhideWhenUsed="1"/>
    <w:lsdException w:name="FollowedHyperlink" w:semiHidden="1" w:unhideWhenUsed="1"/>
    <w:lsdException w:name="Strong" w:uiPriority="44" w:unhideWhenUsed="1"/>
    <w:lsdException w:name="Document Map" w:semiHidden="1" w:unhideWhenUsed="1"/>
    <w:lsdException w:name="Plain Text" w:semiHidden="1" w:uiPriority="44"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44"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4" w:unhideWhenUsed="1"/>
    <w:lsdException w:name="Table Grid" w:uiPriority="59"/>
    <w:lsdException w:name="Table Theme" w:semiHidden="1" w:uiPriority="99" w:unhideWhenUsed="1"/>
    <w:lsdException w:name="Placeholder Text" w:semiHidden="1" w:uiPriority="44"/>
    <w:lsdException w:name="No Spacing" w:uiPriority="44"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44"/>
    <w:lsdException w:name="Quote" w:uiPriority="44" w:unhideWhenUsed="1"/>
    <w:lsdException w:name="Intense Quote"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44" w:unhideWhenUsed="1"/>
    <w:lsdException w:name="Intense Emphasis" w:unhideWhenUsed="1"/>
    <w:lsdException w:name="Subtle Reference" w:uiPriority="44" w:unhideWhenUsed="1"/>
    <w:lsdException w:name="Intense Reference" w:unhideWhenUsed="1"/>
    <w:lsdException w:name="Bibliography" w:semiHidden="1" w:uiPriority="4" w:unhideWhenUsed="1"/>
    <w:lsdException w:name="TOC Heading" w:semiHidden="1" w:uiPriority="54"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44"/>
    <w:rsid w:val="00BB5B41"/>
    <w:pPr>
      <w:spacing w:after="0" w:line="240" w:lineRule="auto"/>
    </w:pPr>
    <w:rPr>
      <w:rFonts w:ascii="Book Antiqua" w:hAnsi="Book Antiqua" w:cs="Times New Roman"/>
      <w:szCs w:val="24"/>
    </w:rPr>
  </w:style>
  <w:style w:type="paragraph" w:styleId="Heading1">
    <w:name w:val="heading 1"/>
    <w:basedOn w:val="Normal"/>
    <w:link w:val="Heading1Char"/>
    <w:uiPriority w:val="26"/>
    <w:qFormat/>
    <w:rsid w:val="00205495"/>
    <w:pPr>
      <w:numPr>
        <w:numId w:val="1"/>
      </w:numPr>
      <w:spacing w:after="240"/>
      <w:outlineLvl w:val="0"/>
    </w:pPr>
    <w:rPr>
      <w:rFonts w:ascii="Times New Roman" w:eastAsia="Times New Roman" w:hAnsi="Times New Roman"/>
      <w:b/>
      <w:bCs/>
      <w:smallCaps/>
      <w:sz w:val="24"/>
      <w:szCs w:val="28"/>
    </w:rPr>
  </w:style>
  <w:style w:type="paragraph" w:styleId="Heading2">
    <w:name w:val="heading 2"/>
    <w:basedOn w:val="Normal"/>
    <w:link w:val="Heading2Char"/>
    <w:uiPriority w:val="26"/>
    <w:qFormat/>
    <w:rsid w:val="00814D6E"/>
    <w:pPr>
      <w:numPr>
        <w:ilvl w:val="1"/>
        <w:numId w:val="1"/>
      </w:numPr>
      <w:spacing w:after="240"/>
      <w:outlineLvl w:val="1"/>
    </w:pPr>
    <w:rPr>
      <w:rFonts w:eastAsia="Times New Roman"/>
      <w:bCs/>
      <w:szCs w:val="26"/>
    </w:rPr>
  </w:style>
  <w:style w:type="paragraph" w:styleId="Heading3">
    <w:name w:val="heading 3"/>
    <w:basedOn w:val="Normal"/>
    <w:link w:val="Heading3Char"/>
    <w:uiPriority w:val="26"/>
    <w:qFormat/>
    <w:rsid w:val="00814D6E"/>
    <w:pPr>
      <w:numPr>
        <w:ilvl w:val="2"/>
        <w:numId w:val="1"/>
      </w:numPr>
      <w:spacing w:after="240"/>
      <w:outlineLvl w:val="2"/>
    </w:pPr>
    <w:rPr>
      <w:rFonts w:eastAsia="Times New Roman"/>
      <w:bCs/>
    </w:rPr>
  </w:style>
  <w:style w:type="paragraph" w:styleId="Heading4">
    <w:name w:val="heading 4"/>
    <w:basedOn w:val="Normal"/>
    <w:link w:val="Heading4Char"/>
    <w:uiPriority w:val="26"/>
    <w:rsid w:val="00814D6E"/>
    <w:pPr>
      <w:numPr>
        <w:ilvl w:val="3"/>
        <w:numId w:val="1"/>
      </w:numPr>
      <w:spacing w:after="240"/>
      <w:outlineLvl w:val="3"/>
    </w:pPr>
    <w:rPr>
      <w:rFonts w:eastAsia="Times New Roman"/>
      <w:bCs/>
      <w:iCs/>
    </w:rPr>
  </w:style>
  <w:style w:type="paragraph" w:styleId="Heading5">
    <w:name w:val="heading 5"/>
    <w:basedOn w:val="Normal"/>
    <w:link w:val="Heading5Char"/>
    <w:uiPriority w:val="26"/>
    <w:rsid w:val="00814D6E"/>
    <w:pPr>
      <w:numPr>
        <w:ilvl w:val="4"/>
        <w:numId w:val="1"/>
      </w:numPr>
      <w:spacing w:after="240"/>
      <w:outlineLvl w:val="4"/>
    </w:pPr>
    <w:rPr>
      <w:rFonts w:eastAsia="Times New Roman"/>
    </w:rPr>
  </w:style>
  <w:style w:type="paragraph" w:styleId="Heading6">
    <w:name w:val="heading 6"/>
    <w:basedOn w:val="Normal"/>
    <w:link w:val="Heading6Char"/>
    <w:uiPriority w:val="26"/>
    <w:rsid w:val="00814D6E"/>
    <w:pPr>
      <w:numPr>
        <w:ilvl w:val="5"/>
        <w:numId w:val="1"/>
      </w:numPr>
      <w:spacing w:after="240"/>
      <w:outlineLvl w:val="5"/>
    </w:pPr>
    <w:rPr>
      <w:rFonts w:eastAsia="Times New Roman"/>
      <w:iCs/>
    </w:rPr>
  </w:style>
  <w:style w:type="paragraph" w:styleId="Heading7">
    <w:name w:val="heading 7"/>
    <w:basedOn w:val="Normal"/>
    <w:link w:val="Heading7Char"/>
    <w:uiPriority w:val="26"/>
    <w:rsid w:val="00814D6E"/>
    <w:pPr>
      <w:numPr>
        <w:ilvl w:val="6"/>
        <w:numId w:val="1"/>
      </w:numPr>
      <w:spacing w:after="240"/>
      <w:outlineLvl w:val="6"/>
    </w:pPr>
    <w:rPr>
      <w:rFonts w:eastAsia="Times New Roman"/>
      <w:iCs/>
    </w:rPr>
  </w:style>
  <w:style w:type="paragraph" w:styleId="Heading8">
    <w:name w:val="heading 8"/>
    <w:basedOn w:val="Normal"/>
    <w:link w:val="Heading8Char"/>
    <w:uiPriority w:val="26"/>
    <w:rsid w:val="00814D6E"/>
    <w:pPr>
      <w:numPr>
        <w:ilvl w:val="7"/>
        <w:numId w:val="1"/>
      </w:numPr>
      <w:spacing w:after="240"/>
      <w:outlineLvl w:val="7"/>
    </w:pPr>
    <w:rPr>
      <w:rFonts w:eastAsia="Times New Roman"/>
      <w:szCs w:val="20"/>
    </w:rPr>
  </w:style>
  <w:style w:type="paragraph" w:styleId="Heading9">
    <w:name w:val="heading 9"/>
    <w:basedOn w:val="Normal"/>
    <w:link w:val="Heading9Char"/>
    <w:uiPriority w:val="26"/>
    <w:rsid w:val="00814D6E"/>
    <w:pPr>
      <w:numPr>
        <w:ilvl w:val="8"/>
        <w:numId w:val="1"/>
      </w:numPr>
      <w:spacing w:after="240"/>
      <w:outlineLvl w:val="8"/>
    </w:pPr>
    <w:rPr>
      <w:rFonts w:eastAsia="Times New Roman"/>
      <w:iCs/>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Spacing"/>
    <w:link w:val="HeaderChar"/>
    <w:uiPriority w:val="26"/>
    <w:unhideWhenUsed/>
    <w:rsid w:val="000A28F8"/>
    <w:pPr>
      <w:tabs>
        <w:tab w:val="center" w:pos="4680"/>
        <w:tab w:val="right" w:pos="9360"/>
      </w:tabs>
      <w:jc w:val="left"/>
    </w:pPr>
  </w:style>
  <w:style w:type="character" w:customStyle="1" w:styleId="HeaderChar">
    <w:name w:val="Header Char"/>
    <w:basedOn w:val="DefaultParagraphFont"/>
    <w:link w:val="Header"/>
    <w:uiPriority w:val="26"/>
    <w:rsid w:val="000A28F8"/>
    <w:rPr>
      <w:rFonts w:ascii="Book Antiqua" w:hAnsi="Book Antiqua" w:cs="Times New Roman"/>
      <w:szCs w:val="24"/>
    </w:rPr>
  </w:style>
  <w:style w:type="paragraph" w:styleId="Footer">
    <w:name w:val="footer"/>
    <w:basedOn w:val="NoSpacing"/>
    <w:link w:val="FooterChar"/>
    <w:uiPriority w:val="99"/>
    <w:unhideWhenUsed/>
    <w:rsid w:val="000A28F8"/>
    <w:pPr>
      <w:tabs>
        <w:tab w:val="center" w:pos="4680"/>
        <w:tab w:val="right" w:pos="9360"/>
      </w:tabs>
      <w:jc w:val="left"/>
    </w:pPr>
  </w:style>
  <w:style w:type="character" w:customStyle="1" w:styleId="FooterChar">
    <w:name w:val="Footer Char"/>
    <w:basedOn w:val="DefaultParagraphFont"/>
    <w:link w:val="Footer"/>
    <w:uiPriority w:val="99"/>
    <w:rsid w:val="000A28F8"/>
    <w:rPr>
      <w:rFonts w:ascii="Book Antiqua" w:hAnsi="Book Antiqua" w:cs="Times New Roman"/>
      <w:szCs w:val="24"/>
    </w:rPr>
  </w:style>
  <w:style w:type="character" w:customStyle="1" w:styleId="Heading1Char">
    <w:name w:val="Heading 1 Char"/>
    <w:basedOn w:val="DefaultParagraphFont"/>
    <w:link w:val="Heading1"/>
    <w:uiPriority w:val="26"/>
    <w:rsid w:val="00205495"/>
    <w:rPr>
      <w:rFonts w:ascii="Times New Roman" w:eastAsia="Times New Roman" w:hAnsi="Times New Roman" w:cs="Times New Roman"/>
      <w:b/>
      <w:bCs/>
      <w:smallCaps/>
      <w:sz w:val="24"/>
      <w:szCs w:val="28"/>
    </w:rPr>
  </w:style>
  <w:style w:type="character" w:customStyle="1" w:styleId="Heading2Char">
    <w:name w:val="Heading 2 Char"/>
    <w:basedOn w:val="DefaultParagraphFont"/>
    <w:link w:val="Heading2"/>
    <w:uiPriority w:val="26"/>
    <w:rsid w:val="000A28F8"/>
    <w:rPr>
      <w:rFonts w:ascii="Book Antiqua" w:eastAsia="Times New Roman" w:hAnsi="Book Antiqua" w:cs="Times New Roman"/>
      <w:bCs/>
      <w:szCs w:val="26"/>
    </w:rPr>
  </w:style>
  <w:style w:type="character" w:customStyle="1" w:styleId="Heading3Char">
    <w:name w:val="Heading 3 Char"/>
    <w:basedOn w:val="DefaultParagraphFont"/>
    <w:link w:val="Heading3"/>
    <w:uiPriority w:val="26"/>
    <w:rsid w:val="000A28F8"/>
    <w:rPr>
      <w:rFonts w:ascii="Book Antiqua" w:eastAsia="Times New Roman" w:hAnsi="Book Antiqua" w:cs="Times New Roman"/>
      <w:bCs/>
      <w:szCs w:val="24"/>
    </w:rPr>
  </w:style>
  <w:style w:type="character" w:customStyle="1" w:styleId="Heading4Char">
    <w:name w:val="Heading 4 Char"/>
    <w:basedOn w:val="DefaultParagraphFont"/>
    <w:link w:val="Heading4"/>
    <w:uiPriority w:val="26"/>
    <w:rsid w:val="000A28F8"/>
    <w:rPr>
      <w:rFonts w:ascii="Book Antiqua" w:eastAsia="Times New Roman" w:hAnsi="Book Antiqua" w:cs="Times New Roman"/>
      <w:bCs/>
      <w:iCs/>
      <w:szCs w:val="24"/>
    </w:rPr>
  </w:style>
  <w:style w:type="character" w:customStyle="1" w:styleId="Heading5Char">
    <w:name w:val="Heading 5 Char"/>
    <w:basedOn w:val="DefaultParagraphFont"/>
    <w:link w:val="Heading5"/>
    <w:uiPriority w:val="26"/>
    <w:rsid w:val="000A28F8"/>
    <w:rPr>
      <w:rFonts w:ascii="Book Antiqua" w:eastAsia="Times New Roman" w:hAnsi="Book Antiqua" w:cs="Times New Roman"/>
      <w:szCs w:val="24"/>
    </w:rPr>
  </w:style>
  <w:style w:type="character" w:customStyle="1" w:styleId="Heading6Char">
    <w:name w:val="Heading 6 Char"/>
    <w:basedOn w:val="DefaultParagraphFont"/>
    <w:link w:val="Heading6"/>
    <w:uiPriority w:val="26"/>
    <w:rsid w:val="000A28F8"/>
    <w:rPr>
      <w:rFonts w:ascii="Book Antiqua" w:eastAsia="Times New Roman" w:hAnsi="Book Antiqua" w:cs="Times New Roman"/>
      <w:iCs/>
      <w:szCs w:val="24"/>
    </w:rPr>
  </w:style>
  <w:style w:type="character" w:customStyle="1" w:styleId="Heading7Char">
    <w:name w:val="Heading 7 Char"/>
    <w:basedOn w:val="DefaultParagraphFont"/>
    <w:link w:val="Heading7"/>
    <w:uiPriority w:val="26"/>
    <w:rsid w:val="000A28F8"/>
    <w:rPr>
      <w:rFonts w:ascii="Book Antiqua" w:eastAsia="Times New Roman" w:hAnsi="Book Antiqua" w:cs="Times New Roman"/>
      <w:iCs/>
      <w:szCs w:val="24"/>
    </w:rPr>
  </w:style>
  <w:style w:type="character" w:customStyle="1" w:styleId="Heading8Char">
    <w:name w:val="Heading 8 Char"/>
    <w:basedOn w:val="DefaultParagraphFont"/>
    <w:link w:val="Heading8"/>
    <w:uiPriority w:val="26"/>
    <w:rsid w:val="000A28F8"/>
    <w:rPr>
      <w:rFonts w:ascii="Book Antiqua" w:eastAsia="Times New Roman" w:hAnsi="Book Antiqua" w:cs="Times New Roman"/>
      <w:szCs w:val="20"/>
    </w:rPr>
  </w:style>
  <w:style w:type="character" w:customStyle="1" w:styleId="Heading9Char">
    <w:name w:val="Heading 9 Char"/>
    <w:basedOn w:val="DefaultParagraphFont"/>
    <w:link w:val="Heading9"/>
    <w:uiPriority w:val="26"/>
    <w:rsid w:val="000A28F8"/>
    <w:rPr>
      <w:rFonts w:ascii="Book Antiqua" w:eastAsia="Times New Roman" w:hAnsi="Book Antiqua" w:cs="Times New Roman"/>
      <w:iCs/>
      <w:szCs w:val="20"/>
    </w:rPr>
  </w:style>
  <w:style w:type="paragraph" w:styleId="FootnoteText">
    <w:name w:val="footnote text"/>
    <w:basedOn w:val="Normal"/>
    <w:link w:val="FootnoteTextChar"/>
    <w:uiPriority w:val="26"/>
    <w:rsid w:val="000A28F8"/>
    <w:pPr>
      <w:spacing w:after="240"/>
      <w:ind w:left="360" w:hanging="360"/>
      <w:jc w:val="both"/>
    </w:pPr>
    <w:rPr>
      <w:sz w:val="20"/>
      <w:szCs w:val="20"/>
    </w:rPr>
  </w:style>
  <w:style w:type="character" w:customStyle="1" w:styleId="FootnoteTextChar">
    <w:name w:val="Footnote Text Char"/>
    <w:basedOn w:val="DefaultParagraphFont"/>
    <w:link w:val="FootnoteText"/>
    <w:uiPriority w:val="26"/>
    <w:rsid w:val="000A28F8"/>
    <w:rPr>
      <w:rFonts w:ascii="Book Antiqua" w:hAnsi="Book Antiqua" w:cs="Times New Roman"/>
      <w:sz w:val="20"/>
      <w:szCs w:val="20"/>
    </w:rPr>
  </w:style>
  <w:style w:type="paragraph" w:customStyle="1" w:styleId="DocID">
    <w:name w:val="DocID"/>
    <w:basedOn w:val="NoSpacing"/>
    <w:link w:val="DocIDChar"/>
    <w:uiPriority w:val="26"/>
    <w:semiHidden/>
    <w:rsid w:val="000A28F8"/>
    <w:pPr>
      <w:spacing w:before="60"/>
      <w:jc w:val="left"/>
    </w:pPr>
    <w:rPr>
      <w:noProof/>
      <w:sz w:val="16"/>
    </w:rPr>
  </w:style>
  <w:style w:type="character" w:customStyle="1" w:styleId="DocIDChar">
    <w:name w:val="DocID Char"/>
    <w:basedOn w:val="DefaultParagraphFont"/>
    <w:link w:val="DocID"/>
    <w:uiPriority w:val="26"/>
    <w:semiHidden/>
    <w:rsid w:val="000A28F8"/>
    <w:rPr>
      <w:rFonts w:ascii="Book Antiqua" w:hAnsi="Book Antiqua" w:cs="Times New Roman"/>
      <w:noProof/>
      <w:sz w:val="16"/>
      <w:szCs w:val="24"/>
    </w:rPr>
  </w:style>
  <w:style w:type="table" w:styleId="TableGrid">
    <w:name w:val="Table Grid"/>
    <w:basedOn w:val="TableNormal"/>
    <w:uiPriority w:val="59"/>
    <w:rsid w:val="000A28F8"/>
    <w:pPr>
      <w:spacing w:after="24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ody ss"/>
    <w:basedOn w:val="Normal"/>
    <w:link w:val="BodyTextChar"/>
    <w:uiPriority w:val="9"/>
    <w:qFormat/>
    <w:rsid w:val="00205495"/>
    <w:pPr>
      <w:spacing w:after="240"/>
      <w:jc w:val="both"/>
    </w:pPr>
    <w:rPr>
      <w:rFonts w:ascii="Times New Roman" w:hAnsi="Times New Roman"/>
      <w:sz w:val="24"/>
    </w:rPr>
  </w:style>
  <w:style w:type="character" w:customStyle="1" w:styleId="BodyTextChar">
    <w:name w:val="Body Text Char"/>
    <w:aliases w:val="Body ss Char"/>
    <w:basedOn w:val="DefaultParagraphFont"/>
    <w:link w:val="BodyText"/>
    <w:uiPriority w:val="9"/>
    <w:rsid w:val="00205495"/>
    <w:rPr>
      <w:rFonts w:ascii="Times New Roman" w:hAnsi="Times New Roman" w:cs="Times New Roman"/>
      <w:sz w:val="24"/>
      <w:szCs w:val="24"/>
    </w:rPr>
  </w:style>
  <w:style w:type="paragraph" w:styleId="BodyText2">
    <w:name w:val="Body Text 2"/>
    <w:aliases w:val="Body ds"/>
    <w:basedOn w:val="Normal"/>
    <w:link w:val="BodyText2Char"/>
    <w:uiPriority w:val="10"/>
    <w:qFormat/>
    <w:rsid w:val="000A28F8"/>
    <w:pPr>
      <w:spacing w:line="480" w:lineRule="auto"/>
      <w:jc w:val="both"/>
    </w:pPr>
  </w:style>
  <w:style w:type="character" w:customStyle="1" w:styleId="BodyText2Char">
    <w:name w:val="Body Text 2 Char"/>
    <w:aliases w:val="Body ds Char"/>
    <w:basedOn w:val="DefaultParagraphFont"/>
    <w:link w:val="BodyText2"/>
    <w:uiPriority w:val="10"/>
    <w:rsid w:val="000A28F8"/>
    <w:rPr>
      <w:rFonts w:ascii="Book Antiqua" w:hAnsi="Book Antiqua" w:cs="Times New Roman"/>
      <w:szCs w:val="24"/>
    </w:rPr>
  </w:style>
  <w:style w:type="paragraph" w:styleId="BodyText3">
    <w:name w:val="Body Text 3"/>
    <w:aliases w:val="Body 8pt"/>
    <w:basedOn w:val="Normal"/>
    <w:link w:val="BodyText3Char"/>
    <w:uiPriority w:val="10"/>
    <w:rsid w:val="000A28F8"/>
    <w:pPr>
      <w:spacing w:after="240"/>
      <w:jc w:val="both"/>
    </w:pPr>
    <w:rPr>
      <w:sz w:val="16"/>
      <w:szCs w:val="16"/>
    </w:rPr>
  </w:style>
  <w:style w:type="character" w:customStyle="1" w:styleId="BodyText3Char">
    <w:name w:val="Body Text 3 Char"/>
    <w:aliases w:val="Body 8pt Char"/>
    <w:basedOn w:val="DefaultParagraphFont"/>
    <w:link w:val="BodyText3"/>
    <w:uiPriority w:val="10"/>
    <w:rsid w:val="000A28F8"/>
    <w:rPr>
      <w:rFonts w:ascii="Book Antiqua" w:hAnsi="Book Antiqua" w:cs="Times New Roman"/>
      <w:sz w:val="16"/>
      <w:szCs w:val="16"/>
    </w:rPr>
  </w:style>
  <w:style w:type="paragraph" w:styleId="NoSpacing">
    <w:name w:val="No Spacing"/>
    <w:aliases w:val="No sp."/>
    <w:basedOn w:val="BodyText"/>
    <w:uiPriority w:val="44"/>
    <w:qFormat/>
    <w:rsid w:val="000A28F8"/>
    <w:pPr>
      <w:spacing w:after="0"/>
    </w:pPr>
  </w:style>
  <w:style w:type="paragraph" w:customStyle="1" w:styleId="BodyTextFirstIndent3">
    <w:name w:val="Body Text First Indent 3"/>
    <w:aliases w:val="Body fi 1&quot; ss"/>
    <w:basedOn w:val="Normal"/>
    <w:link w:val="BodyTextFirstIndent3Char"/>
    <w:uiPriority w:val="13"/>
    <w:qFormat/>
    <w:rsid w:val="000A28F8"/>
    <w:pPr>
      <w:spacing w:after="240"/>
      <w:ind w:firstLine="1440"/>
      <w:jc w:val="both"/>
    </w:pPr>
    <w:rPr>
      <w:rFonts w:eastAsia="Calibri"/>
    </w:rPr>
  </w:style>
  <w:style w:type="paragraph" w:styleId="BlockText">
    <w:name w:val="Block Text"/>
    <w:aliases w:val="Block .5&quot;"/>
    <w:basedOn w:val="Normal"/>
    <w:uiPriority w:val="21"/>
    <w:qFormat/>
    <w:rsid w:val="000A28F8"/>
    <w:pPr>
      <w:spacing w:after="240"/>
      <w:ind w:left="720" w:right="720"/>
      <w:jc w:val="both"/>
    </w:pPr>
    <w:rPr>
      <w:rFonts w:eastAsia="Times New Roman"/>
      <w:iCs/>
    </w:rPr>
  </w:style>
  <w:style w:type="paragraph" w:customStyle="1" w:styleId="BlockText2">
    <w:name w:val="Block Text 2"/>
    <w:aliases w:val="Block 1&quot;"/>
    <w:basedOn w:val="Normal"/>
    <w:uiPriority w:val="22"/>
    <w:rsid w:val="000A28F8"/>
    <w:pPr>
      <w:spacing w:after="240"/>
      <w:ind w:left="1440" w:right="1440"/>
      <w:jc w:val="both"/>
    </w:pPr>
  </w:style>
  <w:style w:type="paragraph" w:styleId="BodyTextFirstIndent">
    <w:name w:val="Body Text First Indent"/>
    <w:aliases w:val="Body fi .5&quot; ss"/>
    <w:basedOn w:val="Normal"/>
    <w:link w:val="BodyTextFirstIndentChar"/>
    <w:uiPriority w:val="12"/>
    <w:qFormat/>
    <w:rsid w:val="000A28F8"/>
    <w:pPr>
      <w:spacing w:after="240"/>
      <w:ind w:firstLine="720"/>
      <w:jc w:val="both"/>
    </w:pPr>
    <w:rPr>
      <w:rFonts w:eastAsia="Calibri"/>
    </w:rPr>
  </w:style>
  <w:style w:type="character" w:customStyle="1" w:styleId="BodyTextFirstIndentChar">
    <w:name w:val="Body Text First Indent Char"/>
    <w:aliases w:val="Body fi .5&quot; ss Char"/>
    <w:basedOn w:val="BodyTextChar"/>
    <w:link w:val="BodyTextFirstIndent"/>
    <w:uiPriority w:val="12"/>
    <w:rsid w:val="000A28F8"/>
    <w:rPr>
      <w:rFonts w:ascii="Book Antiqua" w:eastAsia="Calibri" w:hAnsi="Book Antiqua" w:cs="Times New Roman"/>
      <w:sz w:val="24"/>
      <w:szCs w:val="24"/>
    </w:rPr>
  </w:style>
  <w:style w:type="paragraph" w:styleId="BodyTextIndent">
    <w:name w:val="Body Text Indent"/>
    <w:aliases w:val="Body i .5&quot; ss"/>
    <w:basedOn w:val="Normal"/>
    <w:link w:val="BodyTextIndentChar"/>
    <w:uiPriority w:val="15"/>
    <w:qFormat/>
    <w:rsid w:val="000A28F8"/>
    <w:pPr>
      <w:spacing w:after="240"/>
      <w:ind w:left="720"/>
      <w:jc w:val="both"/>
    </w:pPr>
    <w:rPr>
      <w:rFonts w:eastAsia="Calibri"/>
    </w:rPr>
  </w:style>
  <w:style w:type="character" w:customStyle="1" w:styleId="BodyTextIndentChar">
    <w:name w:val="Body Text Indent Char"/>
    <w:aliases w:val="Body i .5&quot; ss Char"/>
    <w:basedOn w:val="DefaultParagraphFont"/>
    <w:link w:val="BodyTextIndent"/>
    <w:uiPriority w:val="15"/>
    <w:rsid w:val="000A28F8"/>
    <w:rPr>
      <w:rFonts w:ascii="Book Antiqua" w:eastAsia="Calibri" w:hAnsi="Book Antiqua" w:cs="Times New Roman"/>
      <w:szCs w:val="24"/>
    </w:rPr>
  </w:style>
  <w:style w:type="paragraph" w:styleId="BodyTextFirstIndent2">
    <w:name w:val="Body Text First Indent 2"/>
    <w:aliases w:val="Body fi .5&quot; ds"/>
    <w:basedOn w:val="Normal"/>
    <w:link w:val="BodyTextFirstIndent2Char"/>
    <w:uiPriority w:val="13"/>
    <w:qFormat/>
    <w:rsid w:val="000A28F8"/>
    <w:pPr>
      <w:spacing w:line="480" w:lineRule="auto"/>
      <w:ind w:firstLine="720"/>
      <w:jc w:val="both"/>
    </w:pPr>
    <w:rPr>
      <w:rFonts w:eastAsia="Calibri"/>
    </w:rPr>
  </w:style>
  <w:style w:type="character" w:customStyle="1" w:styleId="BodyTextFirstIndent2Char">
    <w:name w:val="Body Text First Indent 2 Char"/>
    <w:aliases w:val="Body fi .5&quot; ds Char"/>
    <w:basedOn w:val="DefaultParagraphFont"/>
    <w:link w:val="BodyTextFirstIndent2"/>
    <w:uiPriority w:val="13"/>
    <w:rsid w:val="000A28F8"/>
    <w:rPr>
      <w:rFonts w:ascii="Book Antiqua" w:eastAsia="Calibri" w:hAnsi="Book Antiqua" w:cs="Times New Roman"/>
      <w:szCs w:val="24"/>
    </w:rPr>
  </w:style>
  <w:style w:type="character" w:customStyle="1" w:styleId="BodyTextFirstIndent3Char">
    <w:name w:val="Body Text First Indent 3 Char"/>
    <w:aliases w:val="Body fi 1&quot; ss Char"/>
    <w:basedOn w:val="DefaultParagraphFont"/>
    <w:link w:val="BodyTextFirstIndent3"/>
    <w:uiPriority w:val="13"/>
    <w:rsid w:val="000A28F8"/>
    <w:rPr>
      <w:rFonts w:ascii="Book Antiqua" w:eastAsia="Calibri" w:hAnsi="Book Antiqua" w:cs="Times New Roman"/>
      <w:szCs w:val="24"/>
    </w:rPr>
  </w:style>
  <w:style w:type="paragraph" w:customStyle="1" w:styleId="BodyTextFirstIndent4">
    <w:name w:val="Body Text First Indent 4"/>
    <w:aliases w:val="Body fi 1&quot; ds"/>
    <w:basedOn w:val="Normal"/>
    <w:link w:val="BodyTextFirstIndent4Char"/>
    <w:uiPriority w:val="13"/>
    <w:qFormat/>
    <w:rsid w:val="000A28F8"/>
    <w:pPr>
      <w:spacing w:line="480" w:lineRule="auto"/>
      <w:ind w:firstLine="1440"/>
      <w:jc w:val="both"/>
    </w:pPr>
    <w:rPr>
      <w:rFonts w:eastAsia="Calibri"/>
    </w:rPr>
  </w:style>
  <w:style w:type="character" w:customStyle="1" w:styleId="BodyTextFirstIndent4Char">
    <w:name w:val="Body Text First Indent 4 Char"/>
    <w:aliases w:val="Body fi 1&quot; ds Char"/>
    <w:basedOn w:val="DefaultParagraphFont"/>
    <w:link w:val="BodyTextFirstIndent4"/>
    <w:uiPriority w:val="13"/>
    <w:rsid w:val="000A28F8"/>
    <w:rPr>
      <w:rFonts w:ascii="Book Antiqua" w:eastAsia="Calibri" w:hAnsi="Book Antiqua" w:cs="Times New Roman"/>
      <w:szCs w:val="24"/>
    </w:rPr>
  </w:style>
  <w:style w:type="paragraph" w:customStyle="1" w:styleId="BodyTextHangingIndent2">
    <w:name w:val="Body Text Hanging Indent 2"/>
    <w:aliases w:val="Body hi 1&quot; ss"/>
    <w:basedOn w:val="Normal"/>
    <w:link w:val="BodyTextHangingIndent2Char"/>
    <w:uiPriority w:val="19"/>
    <w:rsid w:val="000A28F8"/>
    <w:pPr>
      <w:spacing w:after="240"/>
      <w:ind w:left="1440" w:hanging="720"/>
      <w:jc w:val="both"/>
    </w:pPr>
    <w:rPr>
      <w:rFonts w:eastAsia="Calibri"/>
    </w:rPr>
  </w:style>
  <w:style w:type="character" w:customStyle="1" w:styleId="BodyTextHangingIndent2Char">
    <w:name w:val="Body Text Hanging Indent 2 Char"/>
    <w:aliases w:val="Body hi 1&quot; ss Char"/>
    <w:basedOn w:val="DefaultParagraphFont"/>
    <w:link w:val="BodyTextHangingIndent2"/>
    <w:uiPriority w:val="19"/>
    <w:rsid w:val="000A28F8"/>
    <w:rPr>
      <w:rFonts w:ascii="Book Antiqua" w:eastAsia="Calibri" w:hAnsi="Book Antiqua" w:cs="Times New Roman"/>
      <w:szCs w:val="24"/>
    </w:rPr>
  </w:style>
  <w:style w:type="paragraph" w:customStyle="1" w:styleId="BodyTextHangingIndent3">
    <w:name w:val="Body Text Hanging Indent 3"/>
    <w:aliases w:val="Body hi 1.5&quot; ss"/>
    <w:basedOn w:val="Normal"/>
    <w:link w:val="BodyTextHangingIndent3Char"/>
    <w:uiPriority w:val="19"/>
    <w:rsid w:val="000A28F8"/>
    <w:pPr>
      <w:spacing w:after="240"/>
      <w:ind w:left="2160" w:hanging="720"/>
      <w:jc w:val="both"/>
    </w:pPr>
    <w:rPr>
      <w:rFonts w:eastAsia="Calibri"/>
    </w:rPr>
  </w:style>
  <w:style w:type="character" w:customStyle="1" w:styleId="BodyTextHangingIndent3Char">
    <w:name w:val="Body Text Hanging Indent 3 Char"/>
    <w:aliases w:val="Body hi 1.5&quot; ss Char"/>
    <w:basedOn w:val="DefaultParagraphFont"/>
    <w:link w:val="BodyTextHangingIndent3"/>
    <w:uiPriority w:val="19"/>
    <w:rsid w:val="000A28F8"/>
    <w:rPr>
      <w:rFonts w:ascii="Book Antiqua" w:eastAsia="Calibri" w:hAnsi="Book Antiqua" w:cs="Times New Roman"/>
      <w:szCs w:val="24"/>
    </w:rPr>
  </w:style>
  <w:style w:type="paragraph" w:customStyle="1" w:styleId="BodyTextHangingIndent">
    <w:name w:val="Body Text Hanging Indent"/>
    <w:aliases w:val="Body hi .5&quot; ss"/>
    <w:basedOn w:val="Normal"/>
    <w:link w:val="BodyTextHangingIndentChar"/>
    <w:uiPriority w:val="18"/>
    <w:rsid w:val="000A28F8"/>
    <w:pPr>
      <w:spacing w:after="240"/>
      <w:ind w:left="720" w:hanging="720"/>
      <w:jc w:val="both"/>
    </w:pPr>
    <w:rPr>
      <w:rFonts w:eastAsia="Calibri"/>
    </w:rPr>
  </w:style>
  <w:style w:type="character" w:customStyle="1" w:styleId="BodyTextHangingIndentChar">
    <w:name w:val="Body Text Hanging Indent Char"/>
    <w:aliases w:val="Body hi .5&quot; ss Char"/>
    <w:basedOn w:val="DefaultParagraphFont"/>
    <w:link w:val="BodyTextHangingIndent"/>
    <w:uiPriority w:val="18"/>
    <w:rsid w:val="000A28F8"/>
    <w:rPr>
      <w:rFonts w:ascii="Book Antiqua" w:eastAsia="Calibri" w:hAnsi="Book Antiqua" w:cs="Times New Roman"/>
      <w:szCs w:val="24"/>
    </w:rPr>
  </w:style>
  <w:style w:type="paragraph" w:styleId="BodyTextIndent2">
    <w:name w:val="Body Text Indent 2"/>
    <w:aliases w:val="Body i .5&quot; ds"/>
    <w:basedOn w:val="Normal"/>
    <w:link w:val="BodyTextIndent2Char"/>
    <w:uiPriority w:val="16"/>
    <w:qFormat/>
    <w:rsid w:val="000A28F8"/>
    <w:pPr>
      <w:spacing w:line="480" w:lineRule="auto"/>
      <w:ind w:left="720"/>
      <w:jc w:val="both"/>
    </w:pPr>
    <w:rPr>
      <w:rFonts w:eastAsia="Calibri"/>
    </w:rPr>
  </w:style>
  <w:style w:type="character" w:customStyle="1" w:styleId="BodyTextIndent2Char">
    <w:name w:val="Body Text Indent 2 Char"/>
    <w:aliases w:val="Body i .5&quot; ds Char"/>
    <w:basedOn w:val="DefaultParagraphFont"/>
    <w:link w:val="BodyTextIndent2"/>
    <w:uiPriority w:val="16"/>
    <w:rsid w:val="000A28F8"/>
    <w:rPr>
      <w:rFonts w:ascii="Book Antiqua" w:eastAsia="Calibri" w:hAnsi="Book Antiqua" w:cs="Times New Roman"/>
      <w:szCs w:val="24"/>
    </w:rPr>
  </w:style>
  <w:style w:type="paragraph" w:styleId="BodyTextIndent3">
    <w:name w:val="Body Text Indent 3"/>
    <w:aliases w:val="Body i 1&quot; ss"/>
    <w:basedOn w:val="Normal"/>
    <w:link w:val="BodyTextIndent3Char"/>
    <w:uiPriority w:val="16"/>
    <w:rsid w:val="000A28F8"/>
    <w:pPr>
      <w:spacing w:after="240"/>
      <w:ind w:left="1440"/>
      <w:jc w:val="both"/>
    </w:pPr>
    <w:rPr>
      <w:rFonts w:eastAsia="Calibri"/>
      <w:szCs w:val="16"/>
    </w:rPr>
  </w:style>
  <w:style w:type="character" w:customStyle="1" w:styleId="BodyTextIndent3Char">
    <w:name w:val="Body Text Indent 3 Char"/>
    <w:aliases w:val="Body i 1&quot; ss Char"/>
    <w:basedOn w:val="DefaultParagraphFont"/>
    <w:link w:val="BodyTextIndent3"/>
    <w:uiPriority w:val="16"/>
    <w:rsid w:val="000A28F8"/>
    <w:rPr>
      <w:rFonts w:ascii="Book Antiqua" w:eastAsia="Calibri" w:hAnsi="Book Antiqua" w:cs="Times New Roman"/>
      <w:szCs w:val="16"/>
    </w:rPr>
  </w:style>
  <w:style w:type="paragraph" w:customStyle="1" w:styleId="BodyTextIndent4">
    <w:name w:val="Body Text Indent 4"/>
    <w:aliases w:val="Body i 1&quot; ds"/>
    <w:basedOn w:val="Normal"/>
    <w:link w:val="BodyTextIndent4Char"/>
    <w:uiPriority w:val="16"/>
    <w:rsid w:val="000A28F8"/>
    <w:pPr>
      <w:spacing w:line="480" w:lineRule="auto"/>
      <w:ind w:left="1440"/>
      <w:jc w:val="both"/>
    </w:pPr>
    <w:rPr>
      <w:rFonts w:eastAsia="Calibri"/>
    </w:rPr>
  </w:style>
  <w:style w:type="character" w:customStyle="1" w:styleId="BodyTextIndent4Char">
    <w:name w:val="Body Text Indent 4 Char"/>
    <w:aliases w:val="Body i 1&quot; ds Char"/>
    <w:basedOn w:val="DefaultParagraphFont"/>
    <w:link w:val="BodyTextIndent4"/>
    <w:uiPriority w:val="16"/>
    <w:rsid w:val="000A28F8"/>
    <w:rPr>
      <w:rFonts w:ascii="Book Antiqua" w:eastAsia="Calibri" w:hAnsi="Book Antiqua" w:cs="Times New Roman"/>
      <w:szCs w:val="24"/>
    </w:rPr>
  </w:style>
  <w:style w:type="character" w:customStyle="1" w:styleId="Draft">
    <w:name w:val="Draft"/>
    <w:basedOn w:val="DefaultParagraphFont"/>
    <w:uiPriority w:val="26"/>
    <w:semiHidden/>
    <w:rsid w:val="000A28F8"/>
    <w:rPr>
      <w:b/>
    </w:rPr>
  </w:style>
  <w:style w:type="paragraph" w:styleId="Caption">
    <w:name w:val="caption"/>
    <w:basedOn w:val="NoSpacing"/>
    <w:uiPriority w:val="26"/>
    <w:semiHidden/>
    <w:unhideWhenUsed/>
    <w:rsid w:val="000A28F8"/>
    <w:pPr>
      <w:spacing w:after="200"/>
      <w:jc w:val="left"/>
    </w:pPr>
    <w:rPr>
      <w:b/>
      <w:bCs/>
      <w:sz w:val="18"/>
      <w:szCs w:val="18"/>
    </w:rPr>
  </w:style>
  <w:style w:type="paragraph" w:styleId="EndnoteText">
    <w:name w:val="endnote text"/>
    <w:basedOn w:val="Normal"/>
    <w:link w:val="EndnoteTextChar"/>
    <w:uiPriority w:val="26"/>
    <w:rsid w:val="000A28F8"/>
    <w:pPr>
      <w:spacing w:after="240"/>
      <w:ind w:left="360" w:hanging="360"/>
      <w:jc w:val="both"/>
    </w:pPr>
    <w:rPr>
      <w:sz w:val="20"/>
      <w:szCs w:val="20"/>
    </w:rPr>
  </w:style>
  <w:style w:type="character" w:customStyle="1" w:styleId="EndnoteTextChar">
    <w:name w:val="Endnote Text Char"/>
    <w:basedOn w:val="DefaultParagraphFont"/>
    <w:link w:val="EndnoteText"/>
    <w:uiPriority w:val="26"/>
    <w:rsid w:val="000A28F8"/>
    <w:rPr>
      <w:rFonts w:ascii="Book Antiqua" w:hAnsi="Book Antiqua" w:cs="Times New Roman"/>
      <w:sz w:val="20"/>
      <w:szCs w:val="20"/>
    </w:rPr>
  </w:style>
  <w:style w:type="paragraph" w:styleId="EnvelopeAddress">
    <w:name w:val="envelope address"/>
    <w:basedOn w:val="Normal"/>
    <w:uiPriority w:val="26"/>
    <w:semiHidden/>
    <w:unhideWhenUsed/>
    <w:rsid w:val="000A28F8"/>
    <w:pPr>
      <w:framePr w:w="7920" w:h="1980" w:hRule="exact" w:hSpace="180" w:wrap="auto" w:hAnchor="page" w:xAlign="center" w:yAlign="bottom"/>
      <w:spacing w:after="240"/>
      <w:ind w:left="2880"/>
    </w:pPr>
    <w:rPr>
      <w:rFonts w:eastAsia="Times New Roman"/>
    </w:rPr>
  </w:style>
  <w:style w:type="paragraph" w:styleId="EnvelopeReturn">
    <w:name w:val="envelope return"/>
    <w:basedOn w:val="Normal"/>
    <w:uiPriority w:val="26"/>
    <w:semiHidden/>
    <w:unhideWhenUsed/>
    <w:rsid w:val="000A28F8"/>
    <w:pPr>
      <w:spacing w:after="240"/>
    </w:pPr>
    <w:rPr>
      <w:rFonts w:eastAsia="Times New Roman"/>
      <w:sz w:val="20"/>
      <w:szCs w:val="20"/>
    </w:rPr>
  </w:style>
  <w:style w:type="paragraph" w:styleId="Closing">
    <w:name w:val="Closing"/>
    <w:basedOn w:val="Normal"/>
    <w:next w:val="Signature"/>
    <w:link w:val="ClosingChar"/>
    <w:uiPriority w:val="26"/>
    <w:semiHidden/>
    <w:unhideWhenUsed/>
    <w:rsid w:val="000A28F8"/>
    <w:pPr>
      <w:tabs>
        <w:tab w:val="right" w:leader="underscore" w:pos="9360"/>
      </w:tabs>
      <w:spacing w:after="720"/>
      <w:ind w:left="5040"/>
    </w:pPr>
  </w:style>
  <w:style w:type="character" w:customStyle="1" w:styleId="ClosingChar">
    <w:name w:val="Closing Char"/>
    <w:basedOn w:val="DefaultParagraphFont"/>
    <w:link w:val="Closing"/>
    <w:uiPriority w:val="26"/>
    <w:semiHidden/>
    <w:rsid w:val="000A28F8"/>
    <w:rPr>
      <w:rFonts w:ascii="Book Antiqua" w:hAnsi="Book Antiqua" w:cs="Times New Roman"/>
      <w:szCs w:val="24"/>
    </w:rPr>
  </w:style>
  <w:style w:type="paragraph" w:styleId="Signature">
    <w:name w:val="Signature"/>
    <w:basedOn w:val="Normal"/>
    <w:link w:val="SignatureChar"/>
    <w:uiPriority w:val="44"/>
    <w:rsid w:val="000A28F8"/>
    <w:pPr>
      <w:tabs>
        <w:tab w:val="right" w:leader="underscore" w:pos="9360"/>
      </w:tabs>
      <w:spacing w:after="240"/>
      <w:ind w:left="5040"/>
    </w:pPr>
  </w:style>
  <w:style w:type="character" w:customStyle="1" w:styleId="SignatureChar">
    <w:name w:val="Signature Char"/>
    <w:basedOn w:val="DefaultParagraphFont"/>
    <w:link w:val="Signature"/>
    <w:uiPriority w:val="44"/>
    <w:rsid w:val="000A28F8"/>
    <w:rPr>
      <w:rFonts w:ascii="Book Antiqua" w:hAnsi="Book Antiqua" w:cs="Times New Roman"/>
      <w:szCs w:val="24"/>
    </w:rPr>
  </w:style>
  <w:style w:type="paragraph" w:styleId="CommentText">
    <w:name w:val="annotation text"/>
    <w:basedOn w:val="NoSpacing"/>
    <w:link w:val="CommentTextChar"/>
    <w:uiPriority w:val="26"/>
    <w:unhideWhenUsed/>
    <w:rsid w:val="000A28F8"/>
    <w:pPr>
      <w:jc w:val="left"/>
    </w:pPr>
    <w:rPr>
      <w:sz w:val="20"/>
      <w:szCs w:val="20"/>
    </w:rPr>
  </w:style>
  <w:style w:type="character" w:customStyle="1" w:styleId="CommentTextChar">
    <w:name w:val="Comment Text Char"/>
    <w:basedOn w:val="DefaultParagraphFont"/>
    <w:link w:val="CommentText"/>
    <w:uiPriority w:val="26"/>
    <w:rsid w:val="000A28F8"/>
    <w:rPr>
      <w:rFonts w:ascii="Book Antiqua" w:hAnsi="Book Antiqua" w:cs="Times New Roman"/>
      <w:sz w:val="20"/>
      <w:szCs w:val="20"/>
    </w:rPr>
  </w:style>
  <w:style w:type="paragraph" w:styleId="Date">
    <w:name w:val="Date"/>
    <w:basedOn w:val="NoSpacing"/>
    <w:next w:val="Normal"/>
    <w:link w:val="DateChar"/>
    <w:uiPriority w:val="26"/>
    <w:semiHidden/>
    <w:unhideWhenUsed/>
    <w:rsid w:val="000A28F8"/>
  </w:style>
  <w:style w:type="character" w:customStyle="1" w:styleId="DateChar">
    <w:name w:val="Date Char"/>
    <w:basedOn w:val="DefaultParagraphFont"/>
    <w:link w:val="Date"/>
    <w:uiPriority w:val="26"/>
    <w:semiHidden/>
    <w:rsid w:val="000A28F8"/>
    <w:rPr>
      <w:rFonts w:ascii="Book Antiqua" w:hAnsi="Book Antiqua" w:cs="Times New Roman"/>
      <w:szCs w:val="24"/>
    </w:rPr>
  </w:style>
  <w:style w:type="paragraph" w:styleId="E-mailSignature">
    <w:name w:val="E-mail Signature"/>
    <w:basedOn w:val="Normal"/>
    <w:link w:val="E-mailSignatureChar"/>
    <w:uiPriority w:val="26"/>
    <w:semiHidden/>
    <w:unhideWhenUsed/>
    <w:rsid w:val="000A28F8"/>
    <w:pPr>
      <w:spacing w:after="240"/>
      <w:jc w:val="both"/>
    </w:pPr>
  </w:style>
  <w:style w:type="character" w:customStyle="1" w:styleId="E-mailSignatureChar">
    <w:name w:val="E-mail Signature Char"/>
    <w:basedOn w:val="DefaultParagraphFont"/>
    <w:link w:val="E-mailSignature"/>
    <w:uiPriority w:val="26"/>
    <w:semiHidden/>
    <w:rsid w:val="000A28F8"/>
    <w:rPr>
      <w:rFonts w:ascii="Book Antiqua" w:hAnsi="Book Antiqua" w:cs="Times New Roman"/>
      <w:szCs w:val="24"/>
    </w:rPr>
  </w:style>
  <w:style w:type="paragraph" w:styleId="ListBullet">
    <w:name w:val="List Bullet"/>
    <w:aliases w:val="ListBul 1"/>
    <w:basedOn w:val="Normal"/>
    <w:uiPriority w:val="31"/>
    <w:qFormat/>
    <w:rsid w:val="000A28F8"/>
    <w:pPr>
      <w:numPr>
        <w:numId w:val="2"/>
      </w:numPr>
      <w:spacing w:after="240"/>
      <w:jc w:val="both"/>
    </w:pPr>
  </w:style>
  <w:style w:type="paragraph" w:styleId="ListBullet2">
    <w:name w:val="List Bullet 2"/>
    <w:aliases w:val="ListBul 2"/>
    <w:basedOn w:val="Normal"/>
    <w:uiPriority w:val="32"/>
    <w:qFormat/>
    <w:rsid w:val="000A28F8"/>
    <w:pPr>
      <w:numPr>
        <w:numId w:val="3"/>
      </w:numPr>
      <w:spacing w:after="240"/>
      <w:jc w:val="both"/>
    </w:pPr>
  </w:style>
  <w:style w:type="paragraph" w:styleId="ListBullet3">
    <w:name w:val="List Bullet 3"/>
    <w:aliases w:val="ListBul 3"/>
    <w:basedOn w:val="Normal"/>
    <w:uiPriority w:val="32"/>
    <w:rsid w:val="000A28F8"/>
    <w:pPr>
      <w:numPr>
        <w:numId w:val="4"/>
      </w:numPr>
      <w:spacing w:after="240"/>
      <w:jc w:val="both"/>
    </w:pPr>
  </w:style>
  <w:style w:type="paragraph" w:styleId="ListBullet4">
    <w:name w:val="List Bullet 4"/>
    <w:aliases w:val="ListBul 4"/>
    <w:basedOn w:val="Normal"/>
    <w:uiPriority w:val="32"/>
    <w:rsid w:val="000A28F8"/>
    <w:pPr>
      <w:numPr>
        <w:numId w:val="5"/>
      </w:numPr>
      <w:spacing w:after="240"/>
      <w:jc w:val="both"/>
    </w:pPr>
  </w:style>
  <w:style w:type="paragraph" w:styleId="ListBullet5">
    <w:name w:val="List Bullet 5"/>
    <w:aliases w:val="ListBul 5"/>
    <w:basedOn w:val="Normal"/>
    <w:uiPriority w:val="32"/>
    <w:rsid w:val="000A28F8"/>
    <w:pPr>
      <w:numPr>
        <w:numId w:val="6"/>
      </w:numPr>
      <w:spacing w:after="240"/>
      <w:jc w:val="both"/>
    </w:pPr>
  </w:style>
  <w:style w:type="paragraph" w:styleId="ListNumber">
    <w:name w:val="List Number"/>
    <w:aliases w:val="ListNum 1"/>
    <w:basedOn w:val="Normal"/>
    <w:uiPriority w:val="34"/>
    <w:qFormat/>
    <w:rsid w:val="000A28F8"/>
    <w:pPr>
      <w:numPr>
        <w:numId w:val="7"/>
      </w:numPr>
      <w:spacing w:after="240"/>
      <w:jc w:val="both"/>
    </w:pPr>
  </w:style>
  <w:style w:type="paragraph" w:styleId="ListContinue">
    <w:name w:val="List Continue"/>
    <w:aliases w:val="ListCont 1"/>
    <w:basedOn w:val="Normal"/>
    <w:uiPriority w:val="38"/>
    <w:rsid w:val="000A28F8"/>
    <w:pPr>
      <w:spacing w:after="120"/>
      <w:ind w:left="360"/>
      <w:jc w:val="both"/>
    </w:pPr>
  </w:style>
  <w:style w:type="paragraph" w:styleId="ListContinue2">
    <w:name w:val="List Continue 2"/>
    <w:aliases w:val="ListCont 2"/>
    <w:basedOn w:val="Normal"/>
    <w:uiPriority w:val="39"/>
    <w:rsid w:val="000A28F8"/>
    <w:pPr>
      <w:spacing w:after="120"/>
      <w:ind w:left="720"/>
      <w:jc w:val="both"/>
    </w:pPr>
  </w:style>
  <w:style w:type="paragraph" w:styleId="ListContinue3">
    <w:name w:val="List Continue 3"/>
    <w:aliases w:val="ListCont 3"/>
    <w:basedOn w:val="Normal"/>
    <w:uiPriority w:val="39"/>
    <w:rsid w:val="000A28F8"/>
    <w:pPr>
      <w:spacing w:after="120"/>
      <w:ind w:left="1080"/>
      <w:jc w:val="both"/>
    </w:pPr>
  </w:style>
  <w:style w:type="paragraph" w:styleId="ListContinue4">
    <w:name w:val="List Continue 4"/>
    <w:aliases w:val="ListCont 4"/>
    <w:basedOn w:val="Normal"/>
    <w:uiPriority w:val="39"/>
    <w:rsid w:val="000A28F8"/>
    <w:pPr>
      <w:spacing w:after="120"/>
      <w:ind w:left="1440"/>
      <w:jc w:val="both"/>
    </w:pPr>
  </w:style>
  <w:style w:type="paragraph" w:styleId="ListContinue5">
    <w:name w:val="List Continue 5"/>
    <w:aliases w:val="ListCont 5"/>
    <w:basedOn w:val="Normal"/>
    <w:uiPriority w:val="39"/>
    <w:rsid w:val="000A28F8"/>
    <w:pPr>
      <w:spacing w:after="120"/>
      <w:ind w:left="1800"/>
      <w:jc w:val="both"/>
    </w:pPr>
  </w:style>
  <w:style w:type="paragraph" w:styleId="ListNumber2">
    <w:name w:val="List Number 2"/>
    <w:aliases w:val="ListNum 2"/>
    <w:basedOn w:val="Normal"/>
    <w:uiPriority w:val="35"/>
    <w:qFormat/>
    <w:rsid w:val="000A28F8"/>
    <w:pPr>
      <w:numPr>
        <w:numId w:val="8"/>
      </w:numPr>
      <w:tabs>
        <w:tab w:val="clear" w:pos="1440"/>
      </w:tabs>
      <w:spacing w:after="240"/>
      <w:jc w:val="both"/>
    </w:pPr>
  </w:style>
  <w:style w:type="paragraph" w:styleId="ListNumber3">
    <w:name w:val="List Number 3"/>
    <w:aliases w:val="ListNum 3"/>
    <w:basedOn w:val="Normal"/>
    <w:uiPriority w:val="35"/>
    <w:rsid w:val="000A28F8"/>
    <w:pPr>
      <w:numPr>
        <w:numId w:val="9"/>
      </w:numPr>
      <w:spacing w:after="240"/>
      <w:jc w:val="both"/>
    </w:pPr>
  </w:style>
  <w:style w:type="paragraph" w:styleId="ListNumber4">
    <w:name w:val="List Number 4"/>
    <w:aliases w:val="ListNum 4"/>
    <w:basedOn w:val="Normal"/>
    <w:uiPriority w:val="35"/>
    <w:rsid w:val="000A28F8"/>
    <w:pPr>
      <w:numPr>
        <w:numId w:val="10"/>
      </w:numPr>
      <w:spacing w:after="240"/>
      <w:jc w:val="both"/>
    </w:pPr>
  </w:style>
  <w:style w:type="paragraph" w:styleId="ListNumber5">
    <w:name w:val="List Number 5"/>
    <w:aliases w:val="ListNum 5"/>
    <w:basedOn w:val="Normal"/>
    <w:uiPriority w:val="35"/>
    <w:rsid w:val="000A28F8"/>
    <w:pPr>
      <w:numPr>
        <w:numId w:val="11"/>
      </w:numPr>
      <w:spacing w:after="240"/>
      <w:jc w:val="both"/>
    </w:pPr>
  </w:style>
  <w:style w:type="paragraph" w:styleId="Salutation">
    <w:name w:val="Salutation"/>
    <w:basedOn w:val="Normal"/>
    <w:next w:val="BodyText"/>
    <w:link w:val="SalutationChar"/>
    <w:uiPriority w:val="44"/>
    <w:semiHidden/>
    <w:unhideWhenUsed/>
    <w:rsid w:val="000A28F8"/>
    <w:pPr>
      <w:spacing w:after="240"/>
    </w:pPr>
  </w:style>
  <w:style w:type="character" w:customStyle="1" w:styleId="SalutationChar">
    <w:name w:val="Salutation Char"/>
    <w:basedOn w:val="DefaultParagraphFont"/>
    <w:link w:val="Salutation"/>
    <w:uiPriority w:val="44"/>
    <w:semiHidden/>
    <w:rsid w:val="000A28F8"/>
    <w:rPr>
      <w:rFonts w:ascii="Book Antiqua" w:hAnsi="Book Antiqua" w:cs="Times New Roman"/>
      <w:szCs w:val="24"/>
    </w:rPr>
  </w:style>
  <w:style w:type="paragraph" w:styleId="Subtitle">
    <w:name w:val="Subtitle"/>
    <w:basedOn w:val="Normal"/>
    <w:next w:val="BodyText"/>
    <w:link w:val="SubtitleChar"/>
    <w:uiPriority w:val="49"/>
    <w:qFormat/>
    <w:rsid w:val="000A28F8"/>
    <w:pPr>
      <w:keepNext/>
      <w:numPr>
        <w:ilvl w:val="1"/>
      </w:numPr>
      <w:spacing w:after="240"/>
      <w:jc w:val="center"/>
    </w:pPr>
    <w:rPr>
      <w:rFonts w:eastAsia="Times New Roman"/>
      <w:b/>
      <w:iCs/>
    </w:rPr>
  </w:style>
  <w:style w:type="character" w:customStyle="1" w:styleId="SubtitleChar">
    <w:name w:val="Subtitle Char"/>
    <w:basedOn w:val="DefaultParagraphFont"/>
    <w:link w:val="Subtitle"/>
    <w:uiPriority w:val="49"/>
    <w:rsid w:val="000A28F8"/>
    <w:rPr>
      <w:rFonts w:ascii="Times New Roman" w:eastAsia="Times New Roman" w:hAnsi="Times New Roman" w:cs="Times New Roman"/>
      <w:b/>
      <w:iCs/>
      <w:sz w:val="24"/>
      <w:szCs w:val="24"/>
    </w:rPr>
  </w:style>
  <w:style w:type="paragraph" w:customStyle="1" w:styleId="Subtitle2">
    <w:name w:val="Subtitle 2"/>
    <w:basedOn w:val="Normal"/>
    <w:next w:val="BodyText"/>
    <w:link w:val="Subtitle2Char"/>
    <w:uiPriority w:val="49"/>
    <w:rsid w:val="000A28F8"/>
    <w:pPr>
      <w:keepNext/>
      <w:spacing w:after="240"/>
      <w:jc w:val="both"/>
    </w:pPr>
    <w:rPr>
      <w:b/>
    </w:rPr>
  </w:style>
  <w:style w:type="character" w:customStyle="1" w:styleId="Subtitle2Char">
    <w:name w:val="Subtitle 2 Char"/>
    <w:basedOn w:val="DefaultParagraphFont"/>
    <w:link w:val="Subtitle2"/>
    <w:uiPriority w:val="49"/>
    <w:rsid w:val="000A28F8"/>
    <w:rPr>
      <w:rFonts w:ascii="Book Antiqua" w:hAnsi="Book Antiqua" w:cs="Times New Roman"/>
      <w:b/>
      <w:szCs w:val="24"/>
    </w:rPr>
  </w:style>
  <w:style w:type="paragraph" w:customStyle="1" w:styleId="Subtitle3">
    <w:name w:val="Subtitle 3"/>
    <w:basedOn w:val="Normal"/>
    <w:next w:val="BodyText"/>
    <w:link w:val="Subtitle3Char"/>
    <w:uiPriority w:val="49"/>
    <w:rsid w:val="000A28F8"/>
    <w:pPr>
      <w:keepNext/>
      <w:spacing w:after="240"/>
      <w:jc w:val="both"/>
    </w:pPr>
    <w:rPr>
      <w:i/>
    </w:rPr>
  </w:style>
  <w:style w:type="character" w:customStyle="1" w:styleId="Subtitle3Char">
    <w:name w:val="Subtitle 3 Char"/>
    <w:basedOn w:val="DefaultParagraphFont"/>
    <w:link w:val="Subtitle3"/>
    <w:uiPriority w:val="49"/>
    <w:rsid w:val="000A28F8"/>
    <w:rPr>
      <w:rFonts w:ascii="Book Antiqua" w:hAnsi="Book Antiqua" w:cs="Times New Roman"/>
      <w:i/>
      <w:szCs w:val="24"/>
    </w:rPr>
  </w:style>
  <w:style w:type="paragraph" w:styleId="Title">
    <w:name w:val="Title"/>
    <w:basedOn w:val="Normal"/>
    <w:next w:val="BodyText"/>
    <w:link w:val="TitleChar"/>
    <w:uiPriority w:val="49"/>
    <w:qFormat/>
    <w:rsid w:val="000A28F8"/>
    <w:pPr>
      <w:keepNext/>
      <w:spacing w:after="240"/>
      <w:contextualSpacing/>
      <w:jc w:val="center"/>
      <w:outlineLvl w:val="0"/>
    </w:pPr>
    <w:rPr>
      <w:rFonts w:eastAsia="Times New Roman"/>
      <w:b/>
      <w:kern w:val="28"/>
      <w:szCs w:val="52"/>
      <w:u w:val="single"/>
    </w:rPr>
  </w:style>
  <w:style w:type="character" w:customStyle="1" w:styleId="TitleChar">
    <w:name w:val="Title Char"/>
    <w:basedOn w:val="DefaultParagraphFont"/>
    <w:link w:val="Title"/>
    <w:uiPriority w:val="49"/>
    <w:rsid w:val="000A28F8"/>
    <w:rPr>
      <w:rFonts w:ascii="Times New Roman" w:eastAsia="Times New Roman" w:hAnsi="Times New Roman" w:cs="Times New Roman"/>
      <w:b/>
      <w:kern w:val="28"/>
      <w:sz w:val="24"/>
      <w:szCs w:val="52"/>
      <w:u w:val="single"/>
    </w:rPr>
  </w:style>
  <w:style w:type="paragraph" w:customStyle="1" w:styleId="Title2">
    <w:name w:val="Title 2"/>
    <w:basedOn w:val="Normal"/>
    <w:next w:val="BodyText"/>
    <w:link w:val="Title2Char"/>
    <w:uiPriority w:val="49"/>
    <w:rsid w:val="000A28F8"/>
    <w:pPr>
      <w:keepNext/>
      <w:spacing w:after="240"/>
      <w:jc w:val="both"/>
    </w:pPr>
    <w:rPr>
      <w:b/>
    </w:rPr>
  </w:style>
  <w:style w:type="character" w:customStyle="1" w:styleId="Title2Char">
    <w:name w:val="Title 2 Char"/>
    <w:basedOn w:val="DefaultParagraphFont"/>
    <w:link w:val="Title2"/>
    <w:uiPriority w:val="49"/>
    <w:rsid w:val="000A28F8"/>
    <w:rPr>
      <w:rFonts w:ascii="Book Antiqua" w:hAnsi="Book Antiqua" w:cs="Times New Roman"/>
      <w:b/>
      <w:szCs w:val="24"/>
    </w:rPr>
  </w:style>
  <w:style w:type="paragraph" w:customStyle="1" w:styleId="TitlenoTOC">
    <w:name w:val="Title noTOC"/>
    <w:basedOn w:val="Title"/>
    <w:next w:val="BodyText"/>
    <w:link w:val="TitlenoTOCChar"/>
    <w:uiPriority w:val="49"/>
    <w:qFormat/>
    <w:rsid w:val="000A28F8"/>
    <w:pPr>
      <w:outlineLvl w:val="9"/>
    </w:pPr>
  </w:style>
  <w:style w:type="character" w:customStyle="1" w:styleId="TitlenoTOCChar">
    <w:name w:val="Title noTOC Char"/>
    <w:basedOn w:val="DefaultParagraphFont"/>
    <w:link w:val="TitlenoTOC"/>
    <w:uiPriority w:val="49"/>
    <w:rsid w:val="000A28F8"/>
    <w:rPr>
      <w:rFonts w:ascii="Times New Roman" w:eastAsia="Times New Roman" w:hAnsi="Times New Roman" w:cs="Times New Roman"/>
      <w:b/>
      <w:kern w:val="28"/>
      <w:sz w:val="24"/>
      <w:szCs w:val="52"/>
      <w:u w:val="single"/>
    </w:rPr>
  </w:style>
  <w:style w:type="paragraph" w:styleId="TOAHeading">
    <w:name w:val="toa heading"/>
    <w:basedOn w:val="Normal"/>
    <w:next w:val="Normal"/>
    <w:uiPriority w:val="54"/>
    <w:semiHidden/>
    <w:rsid w:val="000A28F8"/>
    <w:pPr>
      <w:keepNext/>
      <w:spacing w:after="240"/>
      <w:jc w:val="both"/>
    </w:pPr>
    <w:rPr>
      <w:rFonts w:eastAsia="Times New Roman"/>
      <w:b/>
      <w:bCs/>
    </w:rPr>
  </w:style>
  <w:style w:type="paragraph" w:styleId="TOC1">
    <w:name w:val="toc 1"/>
    <w:basedOn w:val="Normal"/>
    <w:next w:val="Normal"/>
    <w:autoRedefine/>
    <w:uiPriority w:val="54"/>
    <w:rsid w:val="000A28F8"/>
    <w:pPr>
      <w:spacing w:after="240"/>
      <w:ind w:left="720" w:right="720" w:hanging="720"/>
      <w:jc w:val="both"/>
    </w:pPr>
    <w:rPr>
      <w:b/>
    </w:rPr>
  </w:style>
  <w:style w:type="paragraph" w:customStyle="1" w:styleId="Title3">
    <w:name w:val="Title 3"/>
    <w:basedOn w:val="Normal"/>
    <w:next w:val="BodyText"/>
    <w:link w:val="Title3Char"/>
    <w:uiPriority w:val="49"/>
    <w:rsid w:val="000A28F8"/>
    <w:pPr>
      <w:keepNext/>
      <w:spacing w:after="240"/>
      <w:jc w:val="right"/>
    </w:pPr>
    <w:rPr>
      <w:b/>
    </w:rPr>
  </w:style>
  <w:style w:type="character" w:customStyle="1" w:styleId="Title3Char">
    <w:name w:val="Title 3 Char"/>
    <w:basedOn w:val="DefaultParagraphFont"/>
    <w:link w:val="Title3"/>
    <w:uiPriority w:val="49"/>
    <w:rsid w:val="000A28F8"/>
    <w:rPr>
      <w:rFonts w:ascii="Times New Roman" w:hAnsi="Times New Roman" w:cs="Times New Roman"/>
      <w:b/>
      <w:sz w:val="24"/>
      <w:szCs w:val="24"/>
    </w:rPr>
  </w:style>
  <w:style w:type="paragraph" w:styleId="CommentSubject">
    <w:name w:val="annotation subject"/>
    <w:basedOn w:val="CommentText"/>
    <w:next w:val="CommentText"/>
    <w:link w:val="CommentSubjectChar"/>
    <w:uiPriority w:val="26"/>
    <w:semiHidden/>
    <w:rsid w:val="000A28F8"/>
    <w:rPr>
      <w:b/>
      <w:bCs/>
    </w:rPr>
  </w:style>
  <w:style w:type="character" w:customStyle="1" w:styleId="CommentSubjectChar">
    <w:name w:val="Comment Subject Char"/>
    <w:basedOn w:val="CommentTextChar"/>
    <w:link w:val="CommentSubject"/>
    <w:uiPriority w:val="26"/>
    <w:semiHidden/>
    <w:rsid w:val="000A28F8"/>
    <w:rPr>
      <w:rFonts w:ascii="Book Antiqua" w:hAnsi="Book Antiqua" w:cs="Times New Roman"/>
      <w:b/>
      <w:bCs/>
      <w:sz w:val="20"/>
      <w:szCs w:val="20"/>
    </w:rPr>
  </w:style>
  <w:style w:type="paragraph" w:styleId="TableofAuthorities">
    <w:name w:val="table of authorities"/>
    <w:basedOn w:val="NoSpacing"/>
    <w:next w:val="Normal"/>
    <w:uiPriority w:val="54"/>
    <w:semiHidden/>
    <w:unhideWhenUsed/>
    <w:rsid w:val="000A28F8"/>
    <w:pPr>
      <w:ind w:left="216" w:hanging="216"/>
    </w:pPr>
  </w:style>
  <w:style w:type="paragraph" w:styleId="TableofFigures">
    <w:name w:val="table of figures"/>
    <w:basedOn w:val="NoSpacing"/>
    <w:next w:val="Normal"/>
    <w:uiPriority w:val="54"/>
    <w:semiHidden/>
    <w:unhideWhenUsed/>
    <w:rsid w:val="000A28F8"/>
  </w:style>
  <w:style w:type="paragraph" w:styleId="TOCHeading">
    <w:name w:val="TOC Heading"/>
    <w:basedOn w:val="Normal"/>
    <w:next w:val="Normal"/>
    <w:uiPriority w:val="54"/>
    <w:rsid w:val="000A28F8"/>
    <w:pPr>
      <w:keepNext/>
      <w:keepLines/>
      <w:spacing w:after="240"/>
      <w:jc w:val="center"/>
    </w:pPr>
    <w:rPr>
      <w:rFonts w:eastAsia="Times New Roman"/>
      <w:b/>
      <w:bCs/>
      <w:caps/>
      <w:szCs w:val="28"/>
      <w:u w:val="single"/>
    </w:rPr>
  </w:style>
  <w:style w:type="paragraph" w:styleId="Quote">
    <w:name w:val="Quote"/>
    <w:basedOn w:val="NoSpacing"/>
    <w:next w:val="NoSpacing"/>
    <w:link w:val="QuoteChar"/>
    <w:uiPriority w:val="44"/>
    <w:semiHidden/>
    <w:unhideWhenUsed/>
    <w:rsid w:val="000A28F8"/>
    <w:rPr>
      <w:i/>
      <w:iCs/>
      <w:color w:val="1C1C1C" w:themeColor="text1"/>
    </w:rPr>
  </w:style>
  <w:style w:type="character" w:customStyle="1" w:styleId="QuoteChar">
    <w:name w:val="Quote Char"/>
    <w:basedOn w:val="DefaultParagraphFont"/>
    <w:link w:val="Quote"/>
    <w:uiPriority w:val="44"/>
    <w:semiHidden/>
    <w:rsid w:val="000A28F8"/>
    <w:rPr>
      <w:rFonts w:ascii="Book Antiqua" w:hAnsi="Book Antiqua" w:cs="Times New Roman"/>
      <w:i/>
      <w:iCs/>
      <w:color w:val="1C1C1C" w:themeColor="text1"/>
      <w:szCs w:val="24"/>
    </w:rPr>
  </w:style>
  <w:style w:type="character" w:styleId="Strong">
    <w:name w:val="Strong"/>
    <w:basedOn w:val="DefaultParagraphFont"/>
    <w:uiPriority w:val="44"/>
    <w:semiHidden/>
    <w:unhideWhenUsed/>
    <w:rsid w:val="000A28F8"/>
    <w:rPr>
      <w:b/>
      <w:bCs/>
    </w:rPr>
  </w:style>
  <w:style w:type="character" w:styleId="SubtleEmphasis">
    <w:name w:val="Subtle Emphasis"/>
    <w:basedOn w:val="DefaultParagraphFont"/>
    <w:uiPriority w:val="44"/>
    <w:semiHidden/>
    <w:unhideWhenUsed/>
    <w:rsid w:val="000A28F8"/>
    <w:rPr>
      <w:i/>
      <w:iCs/>
      <w:color w:val="8D8D8D" w:themeColor="text1" w:themeTint="7F"/>
    </w:rPr>
  </w:style>
  <w:style w:type="character" w:styleId="SubtleReference">
    <w:name w:val="Subtle Reference"/>
    <w:basedOn w:val="DefaultParagraphFont"/>
    <w:uiPriority w:val="44"/>
    <w:semiHidden/>
    <w:unhideWhenUsed/>
    <w:rsid w:val="000A28F8"/>
    <w:rPr>
      <w:smallCaps/>
      <w:color w:val="auto"/>
      <w:u w:val="single"/>
    </w:rPr>
  </w:style>
  <w:style w:type="character" w:styleId="Emphasis">
    <w:name w:val="Emphasis"/>
    <w:basedOn w:val="DefaultParagraphFont"/>
    <w:uiPriority w:val="26"/>
    <w:semiHidden/>
    <w:rsid w:val="000A28F8"/>
    <w:rPr>
      <w:i/>
      <w:iCs/>
    </w:rPr>
  </w:style>
  <w:style w:type="character" w:styleId="BookTitle">
    <w:name w:val="Book Title"/>
    <w:basedOn w:val="DefaultParagraphFont"/>
    <w:uiPriority w:val="26"/>
    <w:semiHidden/>
    <w:rsid w:val="000A28F8"/>
    <w:rPr>
      <w:b/>
      <w:bCs/>
      <w:smallCaps/>
      <w:spacing w:val="5"/>
    </w:rPr>
  </w:style>
  <w:style w:type="character" w:styleId="IntenseEmphasis">
    <w:name w:val="Intense Emphasis"/>
    <w:basedOn w:val="DefaultParagraphFont"/>
    <w:uiPriority w:val="26"/>
    <w:semiHidden/>
    <w:unhideWhenUsed/>
    <w:rsid w:val="000A28F8"/>
    <w:rPr>
      <w:b/>
      <w:bCs/>
      <w:i/>
      <w:iCs/>
      <w:color w:val="auto"/>
    </w:rPr>
  </w:style>
  <w:style w:type="paragraph" w:styleId="IntenseQuote">
    <w:name w:val="Intense Quote"/>
    <w:basedOn w:val="Normal"/>
    <w:next w:val="Normal"/>
    <w:link w:val="IntenseQuoteChar"/>
    <w:uiPriority w:val="26"/>
    <w:semiHidden/>
    <w:unhideWhenUsed/>
    <w:rsid w:val="000A28F8"/>
    <w:pPr>
      <w:pBdr>
        <w:bottom w:val="single" w:sz="4" w:space="4" w:color="auto"/>
      </w:pBdr>
      <w:spacing w:before="200" w:after="280"/>
      <w:ind w:left="936" w:right="936"/>
      <w:jc w:val="both"/>
    </w:pPr>
    <w:rPr>
      <w:b/>
      <w:bCs/>
      <w:i/>
      <w:iCs/>
    </w:rPr>
  </w:style>
  <w:style w:type="character" w:customStyle="1" w:styleId="IntenseQuoteChar">
    <w:name w:val="Intense Quote Char"/>
    <w:basedOn w:val="DefaultParagraphFont"/>
    <w:link w:val="IntenseQuote"/>
    <w:uiPriority w:val="26"/>
    <w:semiHidden/>
    <w:rsid w:val="000A28F8"/>
    <w:rPr>
      <w:rFonts w:ascii="Book Antiqua" w:hAnsi="Book Antiqua" w:cs="Times New Roman"/>
      <w:b/>
      <w:bCs/>
      <w:i/>
      <w:iCs/>
      <w:szCs w:val="24"/>
    </w:rPr>
  </w:style>
  <w:style w:type="character" w:styleId="IntenseReference">
    <w:name w:val="Intense Reference"/>
    <w:basedOn w:val="DefaultParagraphFont"/>
    <w:uiPriority w:val="26"/>
    <w:semiHidden/>
    <w:unhideWhenUsed/>
    <w:rsid w:val="000A28F8"/>
    <w:rPr>
      <w:b/>
      <w:bCs/>
      <w:smallCaps/>
      <w:color w:val="auto"/>
      <w:spacing w:val="5"/>
      <w:u w:val="single"/>
    </w:rPr>
  </w:style>
  <w:style w:type="paragraph" w:styleId="ListParagraph">
    <w:name w:val="List Paragraph"/>
    <w:basedOn w:val="Normal"/>
    <w:uiPriority w:val="44"/>
    <w:semiHidden/>
    <w:rsid w:val="000A28F8"/>
    <w:pPr>
      <w:spacing w:after="240"/>
      <w:ind w:left="720"/>
      <w:contextualSpacing/>
      <w:jc w:val="both"/>
    </w:pPr>
  </w:style>
  <w:style w:type="paragraph" w:styleId="TOC2">
    <w:name w:val="toc 2"/>
    <w:basedOn w:val="Normal"/>
    <w:next w:val="Normal"/>
    <w:autoRedefine/>
    <w:uiPriority w:val="54"/>
    <w:rsid w:val="000A28F8"/>
    <w:pPr>
      <w:spacing w:after="240"/>
      <w:ind w:left="1440" w:right="720" w:hanging="720"/>
      <w:jc w:val="both"/>
    </w:pPr>
  </w:style>
  <w:style w:type="paragraph" w:styleId="TOC3">
    <w:name w:val="toc 3"/>
    <w:basedOn w:val="Normal"/>
    <w:next w:val="Normal"/>
    <w:autoRedefine/>
    <w:uiPriority w:val="54"/>
    <w:rsid w:val="000A28F8"/>
    <w:pPr>
      <w:spacing w:after="240"/>
      <w:ind w:left="2160" w:right="720" w:hanging="720"/>
      <w:jc w:val="both"/>
    </w:pPr>
  </w:style>
  <w:style w:type="paragraph" w:styleId="TOC4">
    <w:name w:val="toc 4"/>
    <w:basedOn w:val="Normal"/>
    <w:next w:val="Normal"/>
    <w:autoRedefine/>
    <w:uiPriority w:val="54"/>
    <w:rsid w:val="000A28F8"/>
    <w:pPr>
      <w:spacing w:after="240"/>
      <w:ind w:left="2880" w:right="720" w:hanging="720"/>
      <w:jc w:val="both"/>
    </w:pPr>
  </w:style>
  <w:style w:type="paragraph" w:styleId="TOC5">
    <w:name w:val="toc 5"/>
    <w:basedOn w:val="Normal"/>
    <w:next w:val="Normal"/>
    <w:autoRedefine/>
    <w:uiPriority w:val="54"/>
    <w:semiHidden/>
    <w:unhideWhenUsed/>
    <w:rsid w:val="000A28F8"/>
    <w:pPr>
      <w:spacing w:after="240"/>
      <w:ind w:left="3600" w:right="720" w:hanging="720"/>
      <w:jc w:val="both"/>
    </w:pPr>
  </w:style>
  <w:style w:type="paragraph" w:styleId="TOC6">
    <w:name w:val="toc 6"/>
    <w:basedOn w:val="Normal"/>
    <w:next w:val="Normal"/>
    <w:autoRedefine/>
    <w:uiPriority w:val="54"/>
    <w:semiHidden/>
    <w:unhideWhenUsed/>
    <w:rsid w:val="000A28F8"/>
    <w:pPr>
      <w:spacing w:after="240"/>
      <w:ind w:left="4320" w:right="720" w:hanging="720"/>
      <w:jc w:val="both"/>
    </w:pPr>
  </w:style>
  <w:style w:type="paragraph" w:styleId="TOC7">
    <w:name w:val="toc 7"/>
    <w:basedOn w:val="Normal"/>
    <w:next w:val="Normal"/>
    <w:autoRedefine/>
    <w:uiPriority w:val="54"/>
    <w:semiHidden/>
    <w:unhideWhenUsed/>
    <w:rsid w:val="000A28F8"/>
    <w:pPr>
      <w:spacing w:after="240"/>
      <w:ind w:left="5040" w:right="720" w:hanging="720"/>
      <w:jc w:val="both"/>
    </w:pPr>
  </w:style>
  <w:style w:type="paragraph" w:styleId="TOC8">
    <w:name w:val="toc 8"/>
    <w:basedOn w:val="Normal"/>
    <w:next w:val="Normal"/>
    <w:autoRedefine/>
    <w:uiPriority w:val="54"/>
    <w:semiHidden/>
    <w:unhideWhenUsed/>
    <w:rsid w:val="000A28F8"/>
    <w:pPr>
      <w:spacing w:after="240"/>
      <w:ind w:left="5760" w:right="720" w:hanging="720"/>
      <w:jc w:val="both"/>
    </w:pPr>
  </w:style>
  <w:style w:type="paragraph" w:styleId="TOC9">
    <w:name w:val="toc 9"/>
    <w:basedOn w:val="Normal"/>
    <w:next w:val="Normal"/>
    <w:autoRedefine/>
    <w:uiPriority w:val="54"/>
    <w:semiHidden/>
    <w:unhideWhenUsed/>
    <w:rsid w:val="000A28F8"/>
    <w:pPr>
      <w:spacing w:after="240"/>
      <w:ind w:left="6480" w:right="720" w:hanging="720"/>
      <w:jc w:val="both"/>
    </w:pPr>
  </w:style>
  <w:style w:type="paragraph" w:styleId="BalloonText">
    <w:name w:val="Balloon Text"/>
    <w:basedOn w:val="NoSpacing"/>
    <w:link w:val="BalloonTextChar"/>
    <w:uiPriority w:val="4"/>
    <w:semiHidden/>
    <w:unhideWhenUsed/>
    <w:rsid w:val="000A28F8"/>
    <w:rPr>
      <w:rFonts w:ascii="Tahoma" w:hAnsi="Tahoma" w:cs="Tahoma"/>
      <w:sz w:val="16"/>
      <w:szCs w:val="16"/>
    </w:rPr>
  </w:style>
  <w:style w:type="character" w:customStyle="1" w:styleId="BalloonTextChar">
    <w:name w:val="Balloon Text Char"/>
    <w:basedOn w:val="DefaultParagraphFont"/>
    <w:link w:val="BalloonText"/>
    <w:uiPriority w:val="4"/>
    <w:semiHidden/>
    <w:rsid w:val="000A28F8"/>
    <w:rPr>
      <w:rFonts w:ascii="Tahoma" w:hAnsi="Tahoma" w:cs="Tahoma"/>
      <w:sz w:val="16"/>
      <w:szCs w:val="16"/>
    </w:rPr>
  </w:style>
  <w:style w:type="paragraph" w:styleId="Bibliography">
    <w:name w:val="Bibliography"/>
    <w:basedOn w:val="NoSpacing"/>
    <w:next w:val="BodyText"/>
    <w:uiPriority w:val="4"/>
    <w:semiHidden/>
    <w:rsid w:val="000A28F8"/>
  </w:style>
  <w:style w:type="paragraph" w:styleId="DocumentMap">
    <w:name w:val="Document Map"/>
    <w:basedOn w:val="Normal"/>
    <w:link w:val="DocumentMapChar"/>
    <w:uiPriority w:val="26"/>
    <w:semiHidden/>
    <w:unhideWhenUsed/>
    <w:rsid w:val="000A28F8"/>
    <w:pPr>
      <w:spacing w:after="240"/>
    </w:pPr>
    <w:rPr>
      <w:sz w:val="16"/>
      <w:szCs w:val="16"/>
    </w:rPr>
  </w:style>
  <w:style w:type="character" w:customStyle="1" w:styleId="DocumentMapChar">
    <w:name w:val="Document Map Char"/>
    <w:basedOn w:val="DefaultParagraphFont"/>
    <w:link w:val="DocumentMap"/>
    <w:uiPriority w:val="26"/>
    <w:semiHidden/>
    <w:rsid w:val="000A28F8"/>
    <w:rPr>
      <w:rFonts w:ascii="Book Antiqua" w:hAnsi="Book Antiqua" w:cs="Times New Roman"/>
      <w:sz w:val="16"/>
      <w:szCs w:val="16"/>
    </w:rPr>
  </w:style>
  <w:style w:type="paragraph" w:styleId="HTMLAddress">
    <w:name w:val="HTML Address"/>
    <w:basedOn w:val="Normal"/>
    <w:link w:val="HTMLAddressChar"/>
    <w:uiPriority w:val="26"/>
    <w:semiHidden/>
    <w:unhideWhenUsed/>
    <w:rsid w:val="000A28F8"/>
    <w:pPr>
      <w:spacing w:after="240"/>
    </w:pPr>
    <w:rPr>
      <w:i/>
      <w:iCs/>
    </w:rPr>
  </w:style>
  <w:style w:type="character" w:customStyle="1" w:styleId="HTMLAddressChar">
    <w:name w:val="HTML Address Char"/>
    <w:basedOn w:val="DefaultParagraphFont"/>
    <w:link w:val="HTMLAddress"/>
    <w:uiPriority w:val="26"/>
    <w:semiHidden/>
    <w:rsid w:val="000A28F8"/>
    <w:rPr>
      <w:rFonts w:ascii="Book Antiqua" w:hAnsi="Book Antiqua" w:cs="Times New Roman"/>
      <w:i/>
      <w:iCs/>
      <w:szCs w:val="24"/>
    </w:rPr>
  </w:style>
  <w:style w:type="paragraph" w:styleId="HTMLPreformatted">
    <w:name w:val="HTML Preformatted"/>
    <w:basedOn w:val="Normal"/>
    <w:link w:val="HTMLPreformattedChar"/>
    <w:uiPriority w:val="26"/>
    <w:semiHidden/>
    <w:unhideWhenUsed/>
    <w:rsid w:val="000A28F8"/>
    <w:pPr>
      <w:spacing w:after="240"/>
    </w:pPr>
    <w:rPr>
      <w:sz w:val="20"/>
      <w:szCs w:val="20"/>
    </w:rPr>
  </w:style>
  <w:style w:type="character" w:customStyle="1" w:styleId="HTMLPreformattedChar">
    <w:name w:val="HTML Preformatted Char"/>
    <w:basedOn w:val="DefaultParagraphFont"/>
    <w:link w:val="HTMLPreformatted"/>
    <w:uiPriority w:val="26"/>
    <w:semiHidden/>
    <w:rsid w:val="000A28F8"/>
    <w:rPr>
      <w:rFonts w:ascii="Book Antiqua" w:hAnsi="Book Antiqua" w:cs="Times New Roman"/>
      <w:sz w:val="20"/>
      <w:szCs w:val="20"/>
    </w:rPr>
  </w:style>
  <w:style w:type="paragraph" w:styleId="Index1">
    <w:name w:val="index 1"/>
    <w:basedOn w:val="Normal"/>
    <w:next w:val="Normal"/>
    <w:autoRedefine/>
    <w:uiPriority w:val="26"/>
    <w:semiHidden/>
    <w:unhideWhenUsed/>
    <w:rsid w:val="000A28F8"/>
    <w:pPr>
      <w:spacing w:after="240"/>
      <w:ind w:left="240" w:hanging="240"/>
      <w:jc w:val="both"/>
    </w:pPr>
  </w:style>
  <w:style w:type="paragraph" w:styleId="Index2">
    <w:name w:val="index 2"/>
    <w:basedOn w:val="Normal"/>
    <w:next w:val="Normal"/>
    <w:autoRedefine/>
    <w:uiPriority w:val="26"/>
    <w:semiHidden/>
    <w:unhideWhenUsed/>
    <w:rsid w:val="000A28F8"/>
    <w:pPr>
      <w:spacing w:after="240"/>
      <w:ind w:left="480" w:hanging="240"/>
      <w:jc w:val="both"/>
    </w:pPr>
  </w:style>
  <w:style w:type="paragraph" w:styleId="Index3">
    <w:name w:val="index 3"/>
    <w:basedOn w:val="Normal"/>
    <w:next w:val="Normal"/>
    <w:autoRedefine/>
    <w:uiPriority w:val="26"/>
    <w:semiHidden/>
    <w:unhideWhenUsed/>
    <w:rsid w:val="000A28F8"/>
    <w:pPr>
      <w:spacing w:after="240"/>
      <w:ind w:left="720" w:hanging="240"/>
      <w:jc w:val="both"/>
    </w:pPr>
  </w:style>
  <w:style w:type="paragraph" w:styleId="Index4">
    <w:name w:val="index 4"/>
    <w:basedOn w:val="Normal"/>
    <w:next w:val="Normal"/>
    <w:autoRedefine/>
    <w:uiPriority w:val="26"/>
    <w:semiHidden/>
    <w:unhideWhenUsed/>
    <w:rsid w:val="000A28F8"/>
    <w:pPr>
      <w:spacing w:after="240"/>
      <w:ind w:left="960" w:hanging="240"/>
      <w:jc w:val="both"/>
    </w:pPr>
  </w:style>
  <w:style w:type="paragraph" w:styleId="Index5">
    <w:name w:val="index 5"/>
    <w:basedOn w:val="Normal"/>
    <w:next w:val="Normal"/>
    <w:autoRedefine/>
    <w:uiPriority w:val="26"/>
    <w:semiHidden/>
    <w:unhideWhenUsed/>
    <w:rsid w:val="000A28F8"/>
    <w:pPr>
      <w:spacing w:after="240"/>
      <w:ind w:left="1200" w:hanging="240"/>
      <w:jc w:val="both"/>
    </w:pPr>
  </w:style>
  <w:style w:type="paragraph" w:styleId="Index6">
    <w:name w:val="index 6"/>
    <w:basedOn w:val="Normal"/>
    <w:next w:val="Normal"/>
    <w:autoRedefine/>
    <w:uiPriority w:val="26"/>
    <w:semiHidden/>
    <w:unhideWhenUsed/>
    <w:rsid w:val="000A28F8"/>
    <w:pPr>
      <w:spacing w:after="240"/>
      <w:ind w:left="1440" w:hanging="240"/>
      <w:jc w:val="both"/>
    </w:pPr>
  </w:style>
  <w:style w:type="paragraph" w:styleId="Index7">
    <w:name w:val="index 7"/>
    <w:basedOn w:val="Normal"/>
    <w:next w:val="Normal"/>
    <w:autoRedefine/>
    <w:uiPriority w:val="26"/>
    <w:semiHidden/>
    <w:unhideWhenUsed/>
    <w:rsid w:val="000A28F8"/>
    <w:pPr>
      <w:spacing w:after="240"/>
      <w:ind w:left="1680" w:hanging="240"/>
      <w:jc w:val="both"/>
    </w:pPr>
  </w:style>
  <w:style w:type="paragraph" w:styleId="Index8">
    <w:name w:val="index 8"/>
    <w:basedOn w:val="Normal"/>
    <w:next w:val="Normal"/>
    <w:autoRedefine/>
    <w:uiPriority w:val="26"/>
    <w:semiHidden/>
    <w:unhideWhenUsed/>
    <w:rsid w:val="000A28F8"/>
    <w:pPr>
      <w:spacing w:after="240"/>
      <w:ind w:left="1920" w:hanging="240"/>
      <w:jc w:val="both"/>
    </w:pPr>
  </w:style>
  <w:style w:type="paragraph" w:styleId="Index9">
    <w:name w:val="index 9"/>
    <w:basedOn w:val="Normal"/>
    <w:next w:val="Normal"/>
    <w:autoRedefine/>
    <w:uiPriority w:val="26"/>
    <w:semiHidden/>
    <w:unhideWhenUsed/>
    <w:rsid w:val="000A28F8"/>
    <w:pPr>
      <w:spacing w:after="240"/>
      <w:ind w:left="2160" w:hanging="240"/>
      <w:jc w:val="both"/>
    </w:pPr>
  </w:style>
  <w:style w:type="paragraph" w:styleId="IndexHeading">
    <w:name w:val="index heading"/>
    <w:basedOn w:val="Normal"/>
    <w:next w:val="Index1"/>
    <w:uiPriority w:val="26"/>
    <w:semiHidden/>
    <w:unhideWhenUsed/>
    <w:rsid w:val="000A28F8"/>
    <w:pPr>
      <w:spacing w:after="240"/>
      <w:jc w:val="both"/>
    </w:pPr>
    <w:rPr>
      <w:rFonts w:eastAsia="Times New Roman"/>
      <w:b/>
      <w:bCs/>
    </w:rPr>
  </w:style>
  <w:style w:type="paragraph" w:styleId="List">
    <w:name w:val="List"/>
    <w:basedOn w:val="Normal"/>
    <w:uiPriority w:val="26"/>
    <w:semiHidden/>
    <w:rsid w:val="000A28F8"/>
    <w:pPr>
      <w:spacing w:after="240"/>
      <w:ind w:left="360" w:hanging="360"/>
      <w:contextualSpacing/>
      <w:jc w:val="both"/>
    </w:pPr>
  </w:style>
  <w:style w:type="paragraph" w:styleId="List2">
    <w:name w:val="List 2"/>
    <w:basedOn w:val="Normal"/>
    <w:uiPriority w:val="26"/>
    <w:semiHidden/>
    <w:rsid w:val="000A28F8"/>
    <w:pPr>
      <w:spacing w:after="240"/>
      <w:ind w:left="720" w:hanging="360"/>
      <w:contextualSpacing/>
      <w:jc w:val="both"/>
    </w:pPr>
  </w:style>
  <w:style w:type="paragraph" w:styleId="List3">
    <w:name w:val="List 3"/>
    <w:basedOn w:val="Normal"/>
    <w:uiPriority w:val="26"/>
    <w:semiHidden/>
    <w:rsid w:val="000A28F8"/>
    <w:pPr>
      <w:spacing w:after="240"/>
      <w:ind w:left="1080" w:hanging="360"/>
      <w:contextualSpacing/>
      <w:jc w:val="both"/>
    </w:pPr>
  </w:style>
  <w:style w:type="paragraph" w:styleId="List4">
    <w:name w:val="List 4"/>
    <w:basedOn w:val="Normal"/>
    <w:uiPriority w:val="26"/>
    <w:semiHidden/>
    <w:rsid w:val="000A28F8"/>
    <w:pPr>
      <w:spacing w:after="240"/>
      <w:ind w:left="1440" w:hanging="360"/>
      <w:contextualSpacing/>
      <w:jc w:val="both"/>
    </w:pPr>
  </w:style>
  <w:style w:type="paragraph" w:styleId="List5">
    <w:name w:val="List 5"/>
    <w:basedOn w:val="Normal"/>
    <w:uiPriority w:val="26"/>
    <w:semiHidden/>
    <w:rsid w:val="000A28F8"/>
    <w:pPr>
      <w:spacing w:after="240"/>
      <w:ind w:left="1800" w:hanging="360"/>
      <w:contextualSpacing/>
      <w:jc w:val="both"/>
    </w:pPr>
  </w:style>
  <w:style w:type="paragraph" w:styleId="MessageHeader">
    <w:name w:val="Message Header"/>
    <w:basedOn w:val="Normal"/>
    <w:link w:val="MessageHeaderChar"/>
    <w:uiPriority w:val="44"/>
    <w:semiHidden/>
    <w:unhideWhenUsed/>
    <w:rsid w:val="000A28F8"/>
    <w:pPr>
      <w:pBdr>
        <w:top w:val="single" w:sz="6" w:space="1" w:color="auto"/>
        <w:left w:val="single" w:sz="6" w:space="1" w:color="auto"/>
        <w:bottom w:val="single" w:sz="6" w:space="1" w:color="auto"/>
        <w:right w:val="single" w:sz="6" w:space="1" w:color="auto"/>
      </w:pBdr>
      <w:shd w:val="pct20" w:color="auto" w:fill="auto"/>
      <w:spacing w:after="240"/>
      <w:ind w:left="1080" w:hanging="1080"/>
      <w:jc w:val="both"/>
    </w:pPr>
    <w:rPr>
      <w:rFonts w:eastAsia="Times New Roman"/>
    </w:rPr>
  </w:style>
  <w:style w:type="character" w:customStyle="1" w:styleId="MessageHeaderChar">
    <w:name w:val="Message Header Char"/>
    <w:basedOn w:val="DefaultParagraphFont"/>
    <w:link w:val="MessageHeader"/>
    <w:uiPriority w:val="44"/>
    <w:semiHidden/>
    <w:rsid w:val="000A28F8"/>
    <w:rPr>
      <w:rFonts w:ascii="Book Antiqua" w:eastAsia="Times New Roman" w:hAnsi="Book Antiqua" w:cs="Times New Roman"/>
      <w:szCs w:val="24"/>
      <w:shd w:val="pct20" w:color="auto" w:fill="auto"/>
    </w:rPr>
  </w:style>
  <w:style w:type="paragraph" w:styleId="NormalWeb">
    <w:name w:val="Normal (Web)"/>
    <w:basedOn w:val="Normal"/>
    <w:uiPriority w:val="44"/>
    <w:semiHidden/>
    <w:unhideWhenUsed/>
    <w:rsid w:val="000A28F8"/>
    <w:pPr>
      <w:spacing w:after="240"/>
      <w:jc w:val="both"/>
    </w:pPr>
  </w:style>
  <w:style w:type="paragraph" w:styleId="NormalIndent">
    <w:name w:val="Normal Indent"/>
    <w:basedOn w:val="Normal"/>
    <w:uiPriority w:val="44"/>
    <w:semiHidden/>
    <w:unhideWhenUsed/>
    <w:rsid w:val="000A28F8"/>
    <w:pPr>
      <w:spacing w:after="240"/>
      <w:ind w:left="720"/>
      <w:jc w:val="both"/>
    </w:pPr>
  </w:style>
  <w:style w:type="paragraph" w:styleId="NoteHeading">
    <w:name w:val="Note Heading"/>
    <w:basedOn w:val="Normal"/>
    <w:next w:val="Normal"/>
    <w:link w:val="NoteHeadingChar"/>
    <w:uiPriority w:val="44"/>
    <w:semiHidden/>
    <w:unhideWhenUsed/>
    <w:rsid w:val="000A28F8"/>
    <w:pPr>
      <w:spacing w:after="240"/>
      <w:jc w:val="both"/>
    </w:pPr>
  </w:style>
  <w:style w:type="character" w:customStyle="1" w:styleId="NoteHeadingChar">
    <w:name w:val="Note Heading Char"/>
    <w:basedOn w:val="DefaultParagraphFont"/>
    <w:link w:val="NoteHeading"/>
    <w:uiPriority w:val="44"/>
    <w:semiHidden/>
    <w:rsid w:val="000A28F8"/>
    <w:rPr>
      <w:rFonts w:ascii="Book Antiqua" w:hAnsi="Book Antiqua" w:cs="Times New Roman"/>
      <w:szCs w:val="24"/>
    </w:rPr>
  </w:style>
  <w:style w:type="paragraph" w:styleId="PlainText">
    <w:name w:val="Plain Text"/>
    <w:basedOn w:val="NoSpacing"/>
    <w:link w:val="PlainTextChar"/>
    <w:uiPriority w:val="44"/>
    <w:semiHidden/>
    <w:unhideWhenUsed/>
    <w:rsid w:val="000A28F8"/>
    <w:rPr>
      <w:rFonts w:ascii="Consolas" w:hAnsi="Consolas" w:cs="Consolas"/>
      <w:sz w:val="21"/>
      <w:szCs w:val="21"/>
    </w:rPr>
  </w:style>
  <w:style w:type="character" w:customStyle="1" w:styleId="PlainTextChar">
    <w:name w:val="Plain Text Char"/>
    <w:basedOn w:val="DefaultParagraphFont"/>
    <w:link w:val="PlainText"/>
    <w:uiPriority w:val="44"/>
    <w:semiHidden/>
    <w:rsid w:val="000A28F8"/>
    <w:rPr>
      <w:rFonts w:ascii="Consolas" w:hAnsi="Consolas" w:cs="Consolas"/>
      <w:sz w:val="21"/>
      <w:szCs w:val="21"/>
    </w:rPr>
  </w:style>
  <w:style w:type="paragraph" w:customStyle="1" w:styleId="TOCPage">
    <w:name w:val="TOC Page"/>
    <w:basedOn w:val="Normal"/>
    <w:next w:val="Normal"/>
    <w:link w:val="TOCPageChar"/>
    <w:uiPriority w:val="54"/>
    <w:semiHidden/>
    <w:rsid w:val="000A28F8"/>
    <w:pPr>
      <w:spacing w:after="240"/>
      <w:jc w:val="right"/>
    </w:pPr>
    <w:rPr>
      <w:b/>
      <w:u w:val="single"/>
    </w:rPr>
  </w:style>
  <w:style w:type="character" w:customStyle="1" w:styleId="TOCPageChar">
    <w:name w:val="TOC Page Char"/>
    <w:basedOn w:val="DefaultParagraphFont"/>
    <w:link w:val="TOCPage"/>
    <w:uiPriority w:val="54"/>
    <w:semiHidden/>
    <w:rsid w:val="000A28F8"/>
    <w:rPr>
      <w:rFonts w:ascii="Times New Roman" w:hAnsi="Times New Roman" w:cs="Times New Roman"/>
      <w:b/>
      <w:sz w:val="24"/>
      <w:szCs w:val="24"/>
      <w:u w:val="single"/>
    </w:rPr>
  </w:style>
  <w:style w:type="paragraph" w:customStyle="1" w:styleId="TOATitle">
    <w:name w:val="TOA Title"/>
    <w:basedOn w:val="BodyText"/>
    <w:uiPriority w:val="49"/>
    <w:rsid w:val="000A28F8"/>
    <w:pPr>
      <w:jc w:val="center"/>
    </w:pPr>
    <w:rPr>
      <w:b/>
      <w:caps/>
      <w:u w:val="single"/>
    </w:rPr>
  </w:style>
  <w:style w:type="character" w:styleId="CommentReference">
    <w:name w:val="annotation reference"/>
    <w:basedOn w:val="DefaultParagraphFont"/>
    <w:uiPriority w:val="26"/>
    <w:semiHidden/>
    <w:rsid w:val="000A28F8"/>
    <w:rPr>
      <w:sz w:val="16"/>
      <w:szCs w:val="16"/>
    </w:rPr>
  </w:style>
  <w:style w:type="character" w:styleId="EndnoteReference">
    <w:name w:val="endnote reference"/>
    <w:basedOn w:val="DefaultParagraphFont"/>
    <w:uiPriority w:val="26"/>
    <w:semiHidden/>
    <w:unhideWhenUsed/>
    <w:rsid w:val="000A28F8"/>
    <w:rPr>
      <w:vertAlign w:val="superscript"/>
    </w:rPr>
  </w:style>
  <w:style w:type="character" w:styleId="FollowedHyperlink">
    <w:name w:val="FollowedHyperlink"/>
    <w:basedOn w:val="DefaultParagraphFont"/>
    <w:uiPriority w:val="26"/>
    <w:semiHidden/>
    <w:unhideWhenUsed/>
    <w:rsid w:val="000A28F8"/>
    <w:rPr>
      <w:color w:val="808080" w:themeColor="followedHyperlink"/>
      <w:u w:val="single"/>
    </w:rPr>
  </w:style>
  <w:style w:type="character" w:styleId="FootnoteReference">
    <w:name w:val="footnote reference"/>
    <w:basedOn w:val="DefaultParagraphFont"/>
    <w:uiPriority w:val="26"/>
    <w:semiHidden/>
    <w:unhideWhenUsed/>
    <w:rsid w:val="000A28F8"/>
    <w:rPr>
      <w:vertAlign w:val="superscript"/>
    </w:rPr>
  </w:style>
  <w:style w:type="character" w:styleId="HTMLAcronym">
    <w:name w:val="HTML Acronym"/>
    <w:basedOn w:val="DefaultParagraphFont"/>
    <w:uiPriority w:val="26"/>
    <w:semiHidden/>
    <w:unhideWhenUsed/>
    <w:rsid w:val="000A28F8"/>
  </w:style>
  <w:style w:type="character" w:styleId="HTMLCite">
    <w:name w:val="HTML Cite"/>
    <w:basedOn w:val="DefaultParagraphFont"/>
    <w:uiPriority w:val="26"/>
    <w:semiHidden/>
    <w:unhideWhenUsed/>
    <w:rsid w:val="000A28F8"/>
    <w:rPr>
      <w:i/>
      <w:iCs/>
    </w:rPr>
  </w:style>
  <w:style w:type="character" w:styleId="HTMLCode">
    <w:name w:val="HTML Code"/>
    <w:basedOn w:val="DefaultParagraphFont"/>
    <w:uiPriority w:val="26"/>
    <w:semiHidden/>
    <w:unhideWhenUsed/>
    <w:rsid w:val="000A28F8"/>
    <w:rPr>
      <w:rFonts w:ascii="Consolas" w:hAnsi="Consolas" w:cs="Consolas"/>
      <w:sz w:val="20"/>
      <w:szCs w:val="20"/>
    </w:rPr>
  </w:style>
  <w:style w:type="character" w:styleId="HTMLDefinition">
    <w:name w:val="HTML Definition"/>
    <w:basedOn w:val="DefaultParagraphFont"/>
    <w:uiPriority w:val="26"/>
    <w:semiHidden/>
    <w:unhideWhenUsed/>
    <w:rsid w:val="000A28F8"/>
    <w:rPr>
      <w:i/>
      <w:iCs/>
    </w:rPr>
  </w:style>
  <w:style w:type="character" w:styleId="HTMLKeyboard">
    <w:name w:val="HTML Keyboard"/>
    <w:basedOn w:val="DefaultParagraphFont"/>
    <w:uiPriority w:val="26"/>
    <w:semiHidden/>
    <w:unhideWhenUsed/>
    <w:rsid w:val="000A28F8"/>
    <w:rPr>
      <w:rFonts w:ascii="Consolas" w:hAnsi="Consolas" w:cs="Consolas"/>
      <w:sz w:val="20"/>
      <w:szCs w:val="20"/>
    </w:rPr>
  </w:style>
  <w:style w:type="character" w:styleId="HTMLSample">
    <w:name w:val="HTML Sample"/>
    <w:basedOn w:val="DefaultParagraphFont"/>
    <w:uiPriority w:val="26"/>
    <w:semiHidden/>
    <w:unhideWhenUsed/>
    <w:rsid w:val="000A28F8"/>
    <w:rPr>
      <w:rFonts w:ascii="Consolas" w:hAnsi="Consolas" w:cs="Consolas"/>
      <w:sz w:val="24"/>
      <w:szCs w:val="24"/>
    </w:rPr>
  </w:style>
  <w:style w:type="character" w:styleId="HTMLTypewriter">
    <w:name w:val="HTML Typewriter"/>
    <w:basedOn w:val="DefaultParagraphFont"/>
    <w:uiPriority w:val="26"/>
    <w:semiHidden/>
    <w:unhideWhenUsed/>
    <w:rsid w:val="000A28F8"/>
    <w:rPr>
      <w:rFonts w:ascii="Consolas" w:hAnsi="Consolas" w:cs="Consolas"/>
      <w:sz w:val="20"/>
      <w:szCs w:val="20"/>
    </w:rPr>
  </w:style>
  <w:style w:type="character" w:styleId="HTMLVariable">
    <w:name w:val="HTML Variable"/>
    <w:basedOn w:val="DefaultParagraphFont"/>
    <w:uiPriority w:val="26"/>
    <w:semiHidden/>
    <w:unhideWhenUsed/>
    <w:rsid w:val="000A28F8"/>
    <w:rPr>
      <w:i/>
      <w:iCs/>
    </w:rPr>
  </w:style>
  <w:style w:type="character" w:styleId="Hyperlink">
    <w:name w:val="Hyperlink"/>
    <w:basedOn w:val="DefaultParagraphFont"/>
    <w:uiPriority w:val="26"/>
    <w:unhideWhenUsed/>
    <w:rsid w:val="000A28F8"/>
    <w:rPr>
      <w:color w:val="2354E8" w:themeColor="hyperlink"/>
      <w:u w:val="single"/>
    </w:rPr>
  </w:style>
  <w:style w:type="character" w:styleId="LineNumber">
    <w:name w:val="line number"/>
    <w:basedOn w:val="DefaultParagraphFont"/>
    <w:uiPriority w:val="26"/>
    <w:semiHidden/>
    <w:unhideWhenUsed/>
    <w:rsid w:val="000A28F8"/>
  </w:style>
  <w:style w:type="paragraph" w:styleId="Macro">
    <w:name w:val="macro"/>
    <w:basedOn w:val="Normal"/>
    <w:link w:val="MacroTextChar"/>
    <w:uiPriority w:val="44"/>
    <w:semiHidden/>
    <w:unhideWhenUsed/>
    <w:rsid w:val="000A28F8"/>
    <w:pPr>
      <w:tabs>
        <w:tab w:val="left" w:pos="480"/>
        <w:tab w:val="left" w:pos="960"/>
        <w:tab w:val="left" w:pos="1440"/>
        <w:tab w:val="left" w:pos="1920"/>
        <w:tab w:val="left" w:pos="2400"/>
        <w:tab w:val="left" w:pos="2880"/>
        <w:tab w:val="left" w:pos="3360"/>
        <w:tab w:val="left" w:pos="3840"/>
        <w:tab w:val="left" w:pos="4320"/>
      </w:tabs>
    </w:pPr>
    <w:rPr>
      <w:sz w:val="20"/>
      <w:szCs w:val="20"/>
    </w:rPr>
  </w:style>
  <w:style w:type="character" w:customStyle="1" w:styleId="MacroTextChar">
    <w:name w:val="Macro Text Char"/>
    <w:basedOn w:val="DefaultParagraphFont"/>
    <w:link w:val="Macro"/>
    <w:uiPriority w:val="44"/>
    <w:semiHidden/>
    <w:rsid w:val="000A28F8"/>
    <w:rPr>
      <w:rFonts w:ascii="Book Antiqua" w:hAnsi="Book Antiqua" w:cs="Times New Roman"/>
      <w:sz w:val="20"/>
      <w:szCs w:val="20"/>
    </w:rPr>
  </w:style>
  <w:style w:type="character" w:styleId="PageNumber">
    <w:name w:val="page number"/>
    <w:basedOn w:val="DefaultParagraphFont"/>
    <w:uiPriority w:val="44"/>
    <w:semiHidden/>
    <w:unhideWhenUsed/>
    <w:rsid w:val="000A28F8"/>
  </w:style>
  <w:style w:type="character" w:styleId="PlaceholderText">
    <w:name w:val="Placeholder Text"/>
    <w:basedOn w:val="DefaultParagraphFont"/>
    <w:uiPriority w:val="44"/>
    <w:semiHidden/>
    <w:rsid w:val="000A28F8"/>
    <w:rPr>
      <w:color w:val="808080"/>
    </w:rPr>
  </w:style>
  <w:style w:type="numbering" w:styleId="111111">
    <w:name w:val="Outline List 2"/>
    <w:basedOn w:val="NoList"/>
    <w:uiPriority w:val="99"/>
    <w:semiHidden/>
    <w:unhideWhenUsed/>
    <w:rsid w:val="000A28F8"/>
    <w:pPr>
      <w:numPr>
        <w:numId w:val="13"/>
      </w:numPr>
    </w:pPr>
  </w:style>
  <w:style w:type="numbering" w:styleId="1ai">
    <w:name w:val="Outline List 1"/>
    <w:basedOn w:val="NoList"/>
    <w:uiPriority w:val="99"/>
    <w:semiHidden/>
    <w:unhideWhenUsed/>
    <w:rsid w:val="000A28F8"/>
    <w:pPr>
      <w:numPr>
        <w:numId w:val="14"/>
      </w:numPr>
    </w:pPr>
  </w:style>
  <w:style w:type="numbering" w:styleId="ArticleSection">
    <w:name w:val="Outline List 3"/>
    <w:basedOn w:val="NoList"/>
    <w:uiPriority w:val="99"/>
    <w:semiHidden/>
    <w:unhideWhenUsed/>
    <w:rsid w:val="000A28F8"/>
    <w:pPr>
      <w:numPr>
        <w:numId w:val="15"/>
      </w:numPr>
    </w:pPr>
  </w:style>
  <w:style w:type="table" w:styleId="ColorfulGrid">
    <w:name w:val="Colorful Grid"/>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1D1D1" w:themeFill="text1" w:themeFillTint="33"/>
    </w:tcPr>
    <w:tblStylePr w:type="firstRow">
      <w:rPr>
        <w:b/>
        <w:bCs/>
      </w:rPr>
      <w:tblPr/>
      <w:tcPr>
        <w:shd w:val="clear" w:color="auto" w:fill="A4A4A4" w:themeFill="text1" w:themeFillTint="66"/>
      </w:tcPr>
    </w:tblStylePr>
    <w:tblStylePr w:type="lastRow">
      <w:rPr>
        <w:b/>
        <w:bCs/>
        <w:color w:val="1C1C1C" w:themeColor="text1"/>
      </w:rPr>
      <w:tblPr/>
      <w:tcPr>
        <w:shd w:val="clear" w:color="auto" w:fill="A4A4A4" w:themeFill="text1" w:themeFillTint="66"/>
      </w:tcPr>
    </w:tblStylePr>
    <w:tblStylePr w:type="firstCol">
      <w:rPr>
        <w:color w:val="FFFFFF" w:themeColor="background1"/>
      </w:rPr>
      <w:tblPr/>
      <w:tcPr>
        <w:shd w:val="clear" w:color="auto" w:fill="141414" w:themeFill="text1" w:themeFillShade="BF"/>
      </w:tcPr>
    </w:tblStylePr>
    <w:tblStylePr w:type="lastCol">
      <w:rPr>
        <w:color w:val="FFFFFF" w:themeColor="background1"/>
      </w:rPr>
      <w:tblPr/>
      <w:tcPr>
        <w:shd w:val="clear" w:color="auto" w:fill="141414" w:themeFill="text1" w:themeFillShade="BF"/>
      </w:tc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ColorfulGridAccent1">
    <w:name w:val="Colorful Grid Accent 1"/>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D2DCFA" w:themeFill="accent1" w:themeFillTint="33"/>
    </w:tcPr>
    <w:tblStylePr w:type="firstRow">
      <w:rPr>
        <w:b/>
        <w:bCs/>
      </w:rPr>
      <w:tblPr/>
      <w:tcPr>
        <w:shd w:val="clear" w:color="auto" w:fill="A6BAF5" w:themeFill="accent1" w:themeFillTint="66"/>
      </w:tcPr>
    </w:tblStylePr>
    <w:tblStylePr w:type="lastRow">
      <w:rPr>
        <w:b/>
        <w:bCs/>
        <w:color w:val="1C1C1C" w:themeColor="text1"/>
      </w:rPr>
      <w:tblPr/>
      <w:tcPr>
        <w:shd w:val="clear" w:color="auto" w:fill="A6BAF5" w:themeFill="accent1" w:themeFillTint="66"/>
      </w:tcPr>
    </w:tblStylePr>
    <w:tblStylePr w:type="firstCol">
      <w:rPr>
        <w:color w:val="FFFFFF" w:themeColor="background1"/>
      </w:rPr>
      <w:tblPr/>
      <w:tcPr>
        <w:shd w:val="clear" w:color="auto" w:fill="133AB4" w:themeFill="accent1" w:themeFillShade="BF"/>
      </w:tcPr>
    </w:tblStylePr>
    <w:tblStylePr w:type="lastCol">
      <w:rPr>
        <w:color w:val="FFFFFF" w:themeColor="background1"/>
      </w:rPr>
      <w:tblPr/>
      <w:tcPr>
        <w:shd w:val="clear" w:color="auto" w:fill="133AB4" w:themeFill="accent1" w:themeFillShade="BF"/>
      </w:tc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ColorfulGridAccent2">
    <w:name w:val="Colorful Grid Accent 2"/>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CCF8F5" w:themeFill="accent2" w:themeFillTint="33"/>
    </w:tcPr>
    <w:tblStylePr w:type="firstRow">
      <w:rPr>
        <w:b/>
        <w:bCs/>
      </w:rPr>
      <w:tblPr/>
      <w:tcPr>
        <w:shd w:val="clear" w:color="auto" w:fill="99F1EB" w:themeFill="accent2" w:themeFillTint="66"/>
      </w:tcPr>
    </w:tblStylePr>
    <w:tblStylePr w:type="lastRow">
      <w:rPr>
        <w:b/>
        <w:bCs/>
        <w:color w:val="1C1C1C" w:themeColor="text1"/>
      </w:rPr>
      <w:tblPr/>
      <w:tcPr>
        <w:shd w:val="clear" w:color="auto" w:fill="99F1EB" w:themeFill="accent2" w:themeFillTint="66"/>
      </w:tcPr>
    </w:tblStylePr>
    <w:tblStylePr w:type="firstCol">
      <w:rPr>
        <w:color w:val="FFFFFF" w:themeColor="background1"/>
      </w:rPr>
      <w:tblPr/>
      <w:tcPr>
        <w:shd w:val="clear" w:color="auto" w:fill="13948A" w:themeFill="accent2" w:themeFillShade="BF"/>
      </w:tcPr>
    </w:tblStylePr>
    <w:tblStylePr w:type="lastCol">
      <w:rPr>
        <w:color w:val="FFFFFF" w:themeColor="background1"/>
      </w:rPr>
      <w:tblPr/>
      <w:tcPr>
        <w:shd w:val="clear" w:color="auto" w:fill="13948A" w:themeFill="accent2" w:themeFillShade="BF"/>
      </w:tc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ColorfulGridAccent3">
    <w:name w:val="Colorful Grid Accent 3"/>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FDED7" w:themeFill="accent3" w:themeFillTint="33"/>
    </w:tcPr>
    <w:tblStylePr w:type="firstRow">
      <w:rPr>
        <w:b/>
        <w:bCs/>
      </w:rPr>
      <w:tblPr/>
      <w:tcPr>
        <w:shd w:val="clear" w:color="auto" w:fill="FFBDAF" w:themeFill="accent3" w:themeFillTint="66"/>
      </w:tcPr>
    </w:tblStylePr>
    <w:tblStylePr w:type="lastRow">
      <w:rPr>
        <w:b/>
        <w:bCs/>
        <w:color w:val="1C1C1C" w:themeColor="text1"/>
      </w:rPr>
      <w:tblPr/>
      <w:tcPr>
        <w:shd w:val="clear" w:color="auto" w:fill="FFBDAF" w:themeFill="accent3" w:themeFillTint="66"/>
      </w:tcPr>
    </w:tblStylePr>
    <w:tblStylePr w:type="firstCol">
      <w:rPr>
        <w:color w:val="FFFFFF" w:themeColor="background1"/>
      </w:rPr>
      <w:tblPr/>
      <w:tcPr>
        <w:shd w:val="clear" w:color="auto" w:fill="E92900" w:themeFill="accent3" w:themeFillShade="BF"/>
      </w:tcPr>
    </w:tblStylePr>
    <w:tblStylePr w:type="lastCol">
      <w:rPr>
        <w:color w:val="FFFFFF" w:themeColor="background1"/>
      </w:rPr>
      <w:tblPr/>
      <w:tcPr>
        <w:shd w:val="clear" w:color="auto" w:fill="E92900" w:themeFill="accent3" w:themeFillShade="BF"/>
      </w:tc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ColorfulGridAccent4">
    <w:name w:val="Colorful Grid Accent 4"/>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2C6D5" w:themeFill="accent4" w:themeFillTint="33"/>
    </w:tcPr>
    <w:tblStylePr w:type="firstRow">
      <w:rPr>
        <w:b/>
        <w:bCs/>
      </w:rPr>
      <w:tblPr/>
      <w:tcPr>
        <w:shd w:val="clear" w:color="auto" w:fill="E58EAB" w:themeFill="accent4" w:themeFillTint="66"/>
      </w:tcPr>
    </w:tblStylePr>
    <w:tblStylePr w:type="lastRow">
      <w:rPr>
        <w:b/>
        <w:bCs/>
        <w:color w:val="1C1C1C" w:themeColor="text1"/>
      </w:rPr>
      <w:tblPr/>
      <w:tcPr>
        <w:shd w:val="clear" w:color="auto" w:fill="E58EAB" w:themeFill="accent4" w:themeFillTint="66"/>
      </w:tcPr>
    </w:tblStylePr>
    <w:tblStylePr w:type="firstCol">
      <w:rPr>
        <w:color w:val="FFFFFF" w:themeColor="background1"/>
      </w:rPr>
      <w:tblPr/>
      <w:tcPr>
        <w:shd w:val="clear" w:color="auto" w:fill="641730" w:themeFill="accent4" w:themeFillShade="BF"/>
      </w:tcPr>
    </w:tblStylePr>
    <w:tblStylePr w:type="lastCol">
      <w:rPr>
        <w:color w:val="FFFFFF" w:themeColor="background1"/>
      </w:rPr>
      <w:tblPr/>
      <w:tcPr>
        <w:shd w:val="clear" w:color="auto" w:fill="641730" w:themeFill="accent4" w:themeFillShade="BF"/>
      </w:tc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ColorfulGridAccent5">
    <w:name w:val="Colorful Grid Accent 5"/>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FBFFC5" w:themeFill="accent5" w:themeFillTint="33"/>
    </w:tcPr>
    <w:tblStylePr w:type="firstRow">
      <w:rPr>
        <w:b/>
        <w:bCs/>
      </w:rPr>
      <w:tblPr/>
      <w:tcPr>
        <w:shd w:val="clear" w:color="auto" w:fill="F7FF8B" w:themeFill="accent5" w:themeFillTint="66"/>
      </w:tcPr>
    </w:tblStylePr>
    <w:tblStylePr w:type="lastRow">
      <w:rPr>
        <w:b/>
        <w:bCs/>
        <w:color w:val="1C1C1C" w:themeColor="text1"/>
      </w:rPr>
      <w:tblPr/>
      <w:tcPr>
        <w:shd w:val="clear" w:color="auto" w:fill="F7FF8B" w:themeFill="accent5" w:themeFillTint="66"/>
      </w:tcPr>
    </w:tblStylePr>
    <w:tblStylePr w:type="firstCol">
      <w:rPr>
        <w:color w:val="FFFFFF" w:themeColor="background1"/>
      </w:rPr>
      <w:tblPr/>
      <w:tcPr>
        <w:shd w:val="clear" w:color="auto" w:fill="99A400" w:themeFill="accent5" w:themeFillShade="BF"/>
      </w:tcPr>
    </w:tblStylePr>
    <w:tblStylePr w:type="lastCol">
      <w:rPr>
        <w:color w:val="FFFFFF" w:themeColor="background1"/>
      </w:rPr>
      <w:tblPr/>
      <w:tcPr>
        <w:shd w:val="clear" w:color="auto" w:fill="99A400" w:themeFill="accent5" w:themeFillShade="BF"/>
      </w:tc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ColorfulGridAccent6">
    <w:name w:val="Colorful Grid Accent 6"/>
    <w:basedOn w:val="TableNormal"/>
    <w:uiPriority w:val="73"/>
    <w:rsid w:val="000A28F8"/>
    <w:pPr>
      <w:spacing w:after="0" w:line="240" w:lineRule="auto"/>
    </w:pPr>
    <w:rPr>
      <w:color w:val="1C1C1C" w:themeColor="text1"/>
      <w:sz w:val="24"/>
      <w:szCs w:val="24"/>
    </w:rPr>
    <w:tblPr>
      <w:tblStyleRowBandSize w:val="1"/>
      <w:tblStyleColBandSize w:val="1"/>
      <w:tblBorders>
        <w:insideH w:val="single" w:sz="4" w:space="0" w:color="FFFFFF" w:themeColor="background1"/>
      </w:tblBorders>
    </w:tblPr>
    <w:tcPr>
      <w:shd w:val="clear" w:color="auto" w:fill="ABC8FF" w:themeFill="accent6" w:themeFillTint="33"/>
    </w:tcPr>
    <w:tblStylePr w:type="firstRow">
      <w:rPr>
        <w:b/>
        <w:bCs/>
      </w:rPr>
      <w:tblPr/>
      <w:tcPr>
        <w:shd w:val="clear" w:color="auto" w:fill="5791FF" w:themeFill="accent6" w:themeFillTint="66"/>
      </w:tcPr>
    </w:tblStylePr>
    <w:tblStylePr w:type="lastRow">
      <w:rPr>
        <w:b/>
        <w:bCs/>
        <w:color w:val="1C1C1C" w:themeColor="text1"/>
      </w:rPr>
      <w:tblPr/>
      <w:tcPr>
        <w:shd w:val="clear" w:color="auto" w:fill="5791FF" w:themeFill="accent6" w:themeFillTint="66"/>
      </w:tcPr>
    </w:tblStylePr>
    <w:tblStylePr w:type="firstCol">
      <w:rPr>
        <w:color w:val="FFFFFF" w:themeColor="background1"/>
      </w:rPr>
      <w:tblPr/>
      <w:tcPr>
        <w:shd w:val="clear" w:color="auto" w:fill="001744" w:themeFill="accent6" w:themeFillShade="BF"/>
      </w:tcPr>
    </w:tblStylePr>
    <w:tblStylePr w:type="lastCol">
      <w:rPr>
        <w:color w:val="FFFFFF" w:themeColor="background1"/>
      </w:rPr>
      <w:tblPr/>
      <w:tcPr>
        <w:shd w:val="clear" w:color="auto" w:fill="001744" w:themeFill="accent6" w:themeFillShade="BF"/>
      </w:tc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ColorfulList">
    <w:name w:val="Colorful List"/>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8E8E8" w:themeFill="tex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6C6C6" w:themeFill="text1" w:themeFillTint="3F"/>
      </w:tcPr>
    </w:tblStylePr>
    <w:tblStylePr w:type="band1Horz">
      <w:tblPr/>
      <w:tcPr>
        <w:shd w:val="clear" w:color="auto" w:fill="D1D1D1" w:themeFill="text1" w:themeFillTint="33"/>
      </w:tcPr>
    </w:tblStylePr>
  </w:style>
  <w:style w:type="table" w:styleId="ColorfulListAccent1">
    <w:name w:val="Colorful List Accent 1"/>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9EEFC" w:themeFill="accent1"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8D4F9" w:themeFill="accent1" w:themeFillTint="3F"/>
      </w:tcPr>
    </w:tblStylePr>
    <w:tblStylePr w:type="band1Horz">
      <w:tblPr/>
      <w:tcPr>
        <w:shd w:val="clear" w:color="auto" w:fill="D2DCFA" w:themeFill="accent1" w:themeFillTint="33"/>
      </w:tcPr>
    </w:tblStylePr>
  </w:style>
  <w:style w:type="table" w:styleId="ColorfulListAccent2">
    <w:name w:val="Colorful List Accent 2"/>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E5FBFA" w:themeFill="accent2" w:themeFillTint="19"/>
    </w:tcPr>
    <w:tblStylePr w:type="firstRow">
      <w:rPr>
        <w:b/>
        <w:bCs/>
        <w:color w:val="FFFFFF" w:themeColor="background1"/>
      </w:rPr>
      <w:tblPr/>
      <w:tcPr>
        <w:tcBorders>
          <w:bottom w:val="single" w:sz="12" w:space="0" w:color="FFFFFF" w:themeColor="background1"/>
        </w:tcBorders>
        <w:shd w:val="clear" w:color="auto" w:fill="149E94" w:themeFill="accent2" w:themeFillShade="CC"/>
      </w:tcPr>
    </w:tblStylePr>
    <w:tblStylePr w:type="lastRow">
      <w:rPr>
        <w:b/>
        <w:bCs/>
        <w:color w:val="149E94" w:themeColor="accent2"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F6F2" w:themeFill="accent2" w:themeFillTint="3F"/>
      </w:tcPr>
    </w:tblStylePr>
    <w:tblStylePr w:type="band1Horz">
      <w:tblPr/>
      <w:tcPr>
        <w:shd w:val="clear" w:color="auto" w:fill="CCF8F5" w:themeFill="accent2" w:themeFillTint="33"/>
      </w:tcPr>
    </w:tblStylePr>
  </w:style>
  <w:style w:type="table" w:styleId="ColorfulListAccent3">
    <w:name w:val="Colorful List Accent 3"/>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FEEEB" w:themeFill="accent3" w:themeFillTint="19"/>
    </w:tcPr>
    <w:tblStylePr w:type="firstRow">
      <w:rPr>
        <w:b/>
        <w:bCs/>
        <w:color w:val="FFFFFF" w:themeColor="background1"/>
      </w:rPr>
      <w:tblPr/>
      <w:tcPr>
        <w:tcBorders>
          <w:bottom w:val="single" w:sz="12" w:space="0" w:color="FFFFFF" w:themeColor="background1"/>
        </w:tcBorders>
        <w:shd w:val="clear" w:color="auto" w:fill="6B1833" w:themeFill="accent4" w:themeFillShade="CC"/>
      </w:tcPr>
    </w:tblStylePr>
    <w:tblStylePr w:type="lastRow">
      <w:rPr>
        <w:b/>
        <w:bCs/>
        <w:color w:val="6B1833" w:themeColor="accent4"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D6CE" w:themeFill="accent3" w:themeFillTint="3F"/>
      </w:tcPr>
    </w:tblStylePr>
    <w:tblStylePr w:type="band1Horz">
      <w:tblPr/>
      <w:tcPr>
        <w:shd w:val="clear" w:color="auto" w:fill="FFDED7" w:themeFill="accent3" w:themeFillTint="33"/>
      </w:tcPr>
    </w:tblStylePr>
  </w:style>
  <w:style w:type="table" w:styleId="ColorfulListAccent4">
    <w:name w:val="Colorful List Accent 4"/>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8E3EA" w:themeFill="accent4" w:themeFillTint="19"/>
    </w:tcPr>
    <w:tblStylePr w:type="firstRow">
      <w:rPr>
        <w:b/>
        <w:bCs/>
        <w:color w:val="FFFFFF" w:themeColor="background1"/>
      </w:rPr>
      <w:tblPr/>
      <w:tcPr>
        <w:tcBorders>
          <w:bottom w:val="single" w:sz="12" w:space="0" w:color="FFFFFF" w:themeColor="background1"/>
        </w:tcBorders>
        <w:shd w:val="clear" w:color="auto" w:fill="F92C00" w:themeFill="accent3" w:themeFillShade="CC"/>
      </w:tcPr>
    </w:tblStylePr>
    <w:tblStylePr w:type="lastRow">
      <w:rPr>
        <w:b/>
        <w:bCs/>
        <w:color w:val="F92C00" w:themeColor="accent3"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B9CB" w:themeFill="accent4" w:themeFillTint="3F"/>
      </w:tcPr>
    </w:tblStylePr>
    <w:tblStylePr w:type="band1Horz">
      <w:tblPr/>
      <w:tcPr>
        <w:shd w:val="clear" w:color="auto" w:fill="F2C6D5" w:themeFill="accent4" w:themeFillTint="33"/>
      </w:tcPr>
    </w:tblStylePr>
  </w:style>
  <w:style w:type="table" w:styleId="ColorfulListAccent5">
    <w:name w:val="Colorful List Accent 5"/>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FDFFE2" w:themeFill="accent5" w:themeFillTint="19"/>
    </w:tcPr>
    <w:tblStylePr w:type="firstRow">
      <w:rPr>
        <w:b/>
        <w:bCs/>
        <w:color w:val="FFFFFF" w:themeColor="background1"/>
      </w:rPr>
      <w:tblPr/>
      <w:tcPr>
        <w:tcBorders>
          <w:bottom w:val="single" w:sz="12" w:space="0" w:color="FFFFFF" w:themeColor="background1"/>
        </w:tcBorders>
        <w:shd w:val="clear" w:color="auto" w:fill="001948" w:themeFill="accent6" w:themeFillShade="CC"/>
      </w:tcPr>
    </w:tblStylePr>
    <w:tblStylePr w:type="lastRow">
      <w:rPr>
        <w:b/>
        <w:bCs/>
        <w:color w:val="001948" w:themeColor="accent6"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FFB7" w:themeFill="accent5" w:themeFillTint="3F"/>
      </w:tcPr>
    </w:tblStylePr>
    <w:tblStylePr w:type="band1Horz">
      <w:tblPr/>
      <w:tcPr>
        <w:shd w:val="clear" w:color="auto" w:fill="FBFFC5" w:themeFill="accent5" w:themeFillTint="33"/>
      </w:tcPr>
    </w:tblStylePr>
  </w:style>
  <w:style w:type="table" w:styleId="ColorfulListAccent6">
    <w:name w:val="Colorful List Accent 6"/>
    <w:basedOn w:val="TableNormal"/>
    <w:uiPriority w:val="72"/>
    <w:rsid w:val="000A28F8"/>
    <w:pPr>
      <w:spacing w:after="0" w:line="240" w:lineRule="auto"/>
    </w:pPr>
    <w:rPr>
      <w:color w:val="1C1C1C" w:themeColor="text1"/>
      <w:sz w:val="24"/>
      <w:szCs w:val="24"/>
    </w:rPr>
    <w:tblPr>
      <w:tblStyleRowBandSize w:val="1"/>
      <w:tblStyleColBandSize w:val="1"/>
    </w:tblPr>
    <w:tcPr>
      <w:shd w:val="clear" w:color="auto" w:fill="D5E4FF" w:themeFill="accent6" w:themeFillTint="19"/>
    </w:tcPr>
    <w:tblStylePr w:type="firstRow">
      <w:rPr>
        <w:b/>
        <w:bCs/>
        <w:color w:val="FFFFFF" w:themeColor="background1"/>
      </w:rPr>
      <w:tblPr/>
      <w:tcPr>
        <w:tcBorders>
          <w:bottom w:val="single" w:sz="12" w:space="0" w:color="FFFFFF" w:themeColor="background1"/>
        </w:tcBorders>
        <w:shd w:val="clear" w:color="auto" w:fill="A4B000" w:themeFill="accent5" w:themeFillShade="CC"/>
      </w:tcPr>
    </w:tblStylePr>
    <w:tblStylePr w:type="lastRow">
      <w:rPr>
        <w:b/>
        <w:bCs/>
        <w:color w:val="A4B000" w:themeColor="accent5" w:themeShade="CC"/>
      </w:rPr>
      <w:tblPr/>
      <w:tcPr>
        <w:tcBorders>
          <w:top w:val="single" w:sz="12" w:space="0" w:color="1C1C1C"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7BBFF" w:themeFill="accent6" w:themeFillTint="3F"/>
      </w:tcPr>
    </w:tblStylePr>
    <w:tblStylePr w:type="band1Horz">
      <w:tblPr/>
      <w:tcPr>
        <w:shd w:val="clear" w:color="auto" w:fill="ABC8FF" w:themeFill="accent6" w:themeFillTint="33"/>
      </w:tcPr>
    </w:tblStylePr>
  </w:style>
  <w:style w:type="table" w:styleId="ColorfulShading">
    <w:name w:val="Colorful Shading"/>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C1C1C" w:themeColor="text1"/>
        <w:bottom w:val="single" w:sz="4" w:space="0" w:color="1C1C1C" w:themeColor="text1"/>
        <w:right w:val="single" w:sz="4" w:space="0" w:color="1C1C1C" w:themeColor="text1"/>
        <w:insideH w:val="single" w:sz="4" w:space="0" w:color="FFFFFF" w:themeColor="background1"/>
        <w:insideV w:val="single" w:sz="4" w:space="0" w:color="FFFFFF" w:themeColor="background1"/>
      </w:tblBorders>
    </w:tblPr>
    <w:tcPr>
      <w:shd w:val="clear" w:color="auto" w:fill="E8E8E8" w:themeFill="tex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101010" w:themeFill="text1" w:themeFillShade="99"/>
      </w:tcPr>
    </w:tblStylePr>
    <w:tblStylePr w:type="firstCol">
      <w:rPr>
        <w:color w:val="FFFFFF" w:themeColor="background1"/>
      </w:rPr>
      <w:tblPr/>
      <w:tcPr>
        <w:tcBorders>
          <w:top w:val="nil"/>
          <w:left w:val="nil"/>
          <w:bottom w:val="nil"/>
          <w:right w:val="nil"/>
          <w:insideH w:val="single" w:sz="4" w:space="0" w:color="101010" w:themeColor="text1" w:themeShade="99"/>
          <w:insideV w:val="nil"/>
        </w:tcBorders>
        <w:shd w:val="clear" w:color="auto" w:fill="10101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141414" w:themeFill="text1" w:themeFillShade="BF"/>
      </w:tcPr>
    </w:tblStylePr>
    <w:tblStylePr w:type="band1Vert">
      <w:tblPr/>
      <w:tcPr>
        <w:shd w:val="clear" w:color="auto" w:fill="A4A4A4" w:themeFill="text1" w:themeFillTint="66"/>
      </w:tcPr>
    </w:tblStylePr>
    <w:tblStylePr w:type="band1Horz">
      <w:tblPr/>
      <w:tcPr>
        <w:shd w:val="clear" w:color="auto" w:fill="8D8D8D" w:themeFill="text1" w:themeFillTint="7F"/>
      </w:tcPr>
    </w:tblStylePr>
    <w:tblStylePr w:type="neCell">
      <w:rPr>
        <w:color w:val="1C1C1C" w:themeColor="text1"/>
      </w:rPr>
    </w:tblStylePr>
    <w:tblStylePr w:type="nwCell">
      <w:rPr>
        <w:color w:val="1C1C1C" w:themeColor="text1"/>
      </w:rPr>
    </w:tblStylePr>
  </w:style>
  <w:style w:type="table" w:styleId="ColorfulShadingAccent1">
    <w:name w:val="Colorful Shading Accent 1"/>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2354E8" w:themeColor="accent1"/>
        <w:bottom w:val="single" w:sz="4" w:space="0" w:color="2354E8" w:themeColor="accent1"/>
        <w:right w:val="single" w:sz="4" w:space="0" w:color="2354E8" w:themeColor="accent1"/>
        <w:insideH w:val="single" w:sz="4" w:space="0" w:color="FFFFFF" w:themeColor="background1"/>
        <w:insideV w:val="single" w:sz="4" w:space="0" w:color="FFFFFF" w:themeColor="background1"/>
      </w:tblBorders>
    </w:tblPr>
    <w:tcPr>
      <w:shd w:val="clear" w:color="auto" w:fill="E9EEFC" w:themeFill="accent1"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2F90" w:themeFill="accent1" w:themeFillShade="99"/>
      </w:tcPr>
    </w:tblStylePr>
    <w:tblStylePr w:type="firstCol">
      <w:rPr>
        <w:color w:val="FFFFFF" w:themeColor="background1"/>
      </w:rPr>
      <w:tblPr/>
      <w:tcPr>
        <w:tcBorders>
          <w:top w:val="nil"/>
          <w:left w:val="nil"/>
          <w:bottom w:val="nil"/>
          <w:right w:val="nil"/>
          <w:insideH w:val="single" w:sz="4" w:space="0" w:color="0F2F90" w:themeColor="accent1" w:themeShade="99"/>
          <w:insideV w:val="nil"/>
        </w:tcBorders>
        <w:shd w:val="clear" w:color="auto" w:fill="0F2F90"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2F90" w:themeFill="accent1" w:themeFillShade="99"/>
      </w:tcPr>
    </w:tblStylePr>
    <w:tblStylePr w:type="band1Vert">
      <w:tblPr/>
      <w:tcPr>
        <w:shd w:val="clear" w:color="auto" w:fill="A6BAF5" w:themeFill="accent1" w:themeFillTint="66"/>
      </w:tcPr>
    </w:tblStylePr>
    <w:tblStylePr w:type="band1Horz">
      <w:tblPr/>
      <w:tcPr>
        <w:shd w:val="clear" w:color="auto" w:fill="91A9F3" w:themeFill="accent1" w:themeFillTint="7F"/>
      </w:tcPr>
    </w:tblStylePr>
    <w:tblStylePr w:type="neCell">
      <w:rPr>
        <w:color w:val="1C1C1C" w:themeColor="text1"/>
      </w:rPr>
    </w:tblStylePr>
    <w:tblStylePr w:type="nwCell">
      <w:rPr>
        <w:color w:val="1C1C1C" w:themeColor="text1"/>
      </w:rPr>
    </w:tblStylePr>
  </w:style>
  <w:style w:type="table" w:styleId="ColorfulShadingAccent2">
    <w:name w:val="Colorful Shading Accent 2"/>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1AC6BA" w:themeColor="accent2"/>
        <w:left w:val="single" w:sz="4" w:space="0" w:color="1AC6BA" w:themeColor="accent2"/>
        <w:bottom w:val="single" w:sz="4" w:space="0" w:color="1AC6BA" w:themeColor="accent2"/>
        <w:right w:val="single" w:sz="4" w:space="0" w:color="1AC6BA" w:themeColor="accent2"/>
        <w:insideH w:val="single" w:sz="4" w:space="0" w:color="FFFFFF" w:themeColor="background1"/>
        <w:insideV w:val="single" w:sz="4" w:space="0" w:color="FFFFFF" w:themeColor="background1"/>
      </w:tblBorders>
    </w:tblPr>
    <w:tcPr>
      <w:shd w:val="clear" w:color="auto" w:fill="E5FBFA" w:themeFill="accent2" w:themeFillTint="19"/>
    </w:tcPr>
    <w:tblStylePr w:type="firstRow">
      <w:rPr>
        <w:b/>
        <w:bCs/>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766F" w:themeFill="accent2" w:themeFillShade="99"/>
      </w:tcPr>
    </w:tblStylePr>
    <w:tblStylePr w:type="firstCol">
      <w:rPr>
        <w:color w:val="FFFFFF" w:themeColor="background1"/>
      </w:rPr>
      <w:tblPr/>
      <w:tcPr>
        <w:tcBorders>
          <w:top w:val="nil"/>
          <w:left w:val="nil"/>
          <w:bottom w:val="nil"/>
          <w:right w:val="nil"/>
          <w:insideH w:val="single" w:sz="4" w:space="0" w:color="0F766F" w:themeColor="accent2" w:themeShade="99"/>
          <w:insideV w:val="nil"/>
        </w:tcBorders>
        <w:shd w:val="clear" w:color="auto" w:fill="0F766F"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0F766F" w:themeFill="accent2" w:themeFillShade="99"/>
      </w:tcPr>
    </w:tblStylePr>
    <w:tblStylePr w:type="band1Vert">
      <w:tblPr/>
      <w:tcPr>
        <w:shd w:val="clear" w:color="auto" w:fill="99F1EB" w:themeFill="accent2" w:themeFillTint="66"/>
      </w:tcPr>
    </w:tblStylePr>
    <w:tblStylePr w:type="band1Horz">
      <w:tblPr/>
      <w:tcPr>
        <w:shd w:val="clear" w:color="auto" w:fill="80EEE6" w:themeFill="accent2" w:themeFillTint="7F"/>
      </w:tcPr>
    </w:tblStylePr>
    <w:tblStylePr w:type="neCell">
      <w:rPr>
        <w:color w:val="1C1C1C" w:themeColor="text1"/>
      </w:rPr>
    </w:tblStylePr>
    <w:tblStylePr w:type="nwCell">
      <w:rPr>
        <w:color w:val="1C1C1C" w:themeColor="text1"/>
      </w:rPr>
    </w:tblStylePr>
  </w:style>
  <w:style w:type="table" w:styleId="ColorfulShadingAccent3">
    <w:name w:val="Colorful Shading Accent 3"/>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861F41" w:themeColor="accent4"/>
        <w:left w:val="single" w:sz="4" w:space="0" w:color="FF5C39" w:themeColor="accent3"/>
        <w:bottom w:val="single" w:sz="4" w:space="0" w:color="FF5C39" w:themeColor="accent3"/>
        <w:right w:val="single" w:sz="4" w:space="0" w:color="FF5C39" w:themeColor="accent3"/>
        <w:insideH w:val="single" w:sz="4" w:space="0" w:color="FFFFFF" w:themeColor="background1"/>
        <w:insideV w:val="single" w:sz="4" w:space="0" w:color="FFFFFF" w:themeColor="background1"/>
      </w:tblBorders>
    </w:tblPr>
    <w:tcPr>
      <w:shd w:val="clear" w:color="auto" w:fill="FFEEEB" w:themeFill="accent3" w:themeFillTint="19"/>
    </w:tcPr>
    <w:tblStylePr w:type="firstRow">
      <w:rPr>
        <w:b/>
        <w:bCs/>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B2100" w:themeFill="accent3" w:themeFillShade="99"/>
      </w:tcPr>
    </w:tblStylePr>
    <w:tblStylePr w:type="firstCol">
      <w:rPr>
        <w:color w:val="FFFFFF" w:themeColor="background1"/>
      </w:rPr>
      <w:tblPr/>
      <w:tcPr>
        <w:tcBorders>
          <w:top w:val="nil"/>
          <w:left w:val="nil"/>
          <w:bottom w:val="nil"/>
          <w:right w:val="nil"/>
          <w:insideH w:val="single" w:sz="4" w:space="0" w:color="BB2100" w:themeColor="accent3" w:themeShade="99"/>
          <w:insideV w:val="nil"/>
        </w:tcBorders>
        <w:shd w:val="clear" w:color="auto" w:fill="BB210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BB2100" w:themeFill="accent3" w:themeFillShade="99"/>
      </w:tcPr>
    </w:tblStylePr>
    <w:tblStylePr w:type="band1Vert">
      <w:tblPr/>
      <w:tcPr>
        <w:shd w:val="clear" w:color="auto" w:fill="FFBDAF" w:themeFill="accent3" w:themeFillTint="66"/>
      </w:tcPr>
    </w:tblStylePr>
    <w:tblStylePr w:type="band1Horz">
      <w:tblPr/>
      <w:tcPr>
        <w:shd w:val="clear" w:color="auto" w:fill="FFAD9C" w:themeFill="accent3" w:themeFillTint="7F"/>
      </w:tcPr>
    </w:tblStylePr>
  </w:style>
  <w:style w:type="table" w:styleId="ColorfulShadingAccent4">
    <w:name w:val="Colorful Shading Accent 4"/>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FF5C39" w:themeColor="accent3"/>
        <w:left w:val="single" w:sz="4" w:space="0" w:color="861F41" w:themeColor="accent4"/>
        <w:bottom w:val="single" w:sz="4" w:space="0" w:color="861F41" w:themeColor="accent4"/>
        <w:right w:val="single" w:sz="4" w:space="0" w:color="861F41" w:themeColor="accent4"/>
        <w:insideH w:val="single" w:sz="4" w:space="0" w:color="FFFFFF" w:themeColor="background1"/>
        <w:insideV w:val="single" w:sz="4" w:space="0" w:color="FFFFFF" w:themeColor="background1"/>
      </w:tblBorders>
    </w:tblPr>
    <w:tcPr>
      <w:shd w:val="clear" w:color="auto" w:fill="F8E3EA" w:themeFill="accent4" w:themeFillTint="19"/>
    </w:tcPr>
    <w:tblStylePr w:type="firstRow">
      <w:rPr>
        <w:b/>
        <w:bCs/>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01226" w:themeFill="accent4" w:themeFillShade="99"/>
      </w:tcPr>
    </w:tblStylePr>
    <w:tblStylePr w:type="firstCol">
      <w:rPr>
        <w:color w:val="FFFFFF" w:themeColor="background1"/>
      </w:rPr>
      <w:tblPr/>
      <w:tcPr>
        <w:tcBorders>
          <w:top w:val="nil"/>
          <w:left w:val="nil"/>
          <w:bottom w:val="nil"/>
          <w:right w:val="nil"/>
          <w:insideH w:val="single" w:sz="4" w:space="0" w:color="501226" w:themeColor="accent4" w:themeShade="99"/>
          <w:insideV w:val="nil"/>
        </w:tcBorders>
        <w:shd w:val="clear" w:color="auto" w:fill="501226"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501226" w:themeFill="accent4" w:themeFillShade="99"/>
      </w:tcPr>
    </w:tblStylePr>
    <w:tblStylePr w:type="band1Vert">
      <w:tblPr/>
      <w:tcPr>
        <w:shd w:val="clear" w:color="auto" w:fill="E58EAB" w:themeFill="accent4" w:themeFillTint="66"/>
      </w:tcPr>
    </w:tblStylePr>
    <w:tblStylePr w:type="band1Horz">
      <w:tblPr/>
      <w:tcPr>
        <w:shd w:val="clear" w:color="auto" w:fill="DE7396" w:themeFill="accent4" w:themeFillTint="7F"/>
      </w:tcPr>
    </w:tblStylePr>
    <w:tblStylePr w:type="neCell">
      <w:rPr>
        <w:color w:val="1C1C1C" w:themeColor="text1"/>
      </w:rPr>
    </w:tblStylePr>
    <w:tblStylePr w:type="nwCell">
      <w:rPr>
        <w:color w:val="1C1C1C" w:themeColor="text1"/>
      </w:rPr>
    </w:tblStylePr>
  </w:style>
  <w:style w:type="table" w:styleId="ColorfulShadingAccent5">
    <w:name w:val="Colorful Shading Accent 5"/>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00205B" w:themeColor="accent6"/>
        <w:left w:val="single" w:sz="4" w:space="0" w:color="CEDC00" w:themeColor="accent5"/>
        <w:bottom w:val="single" w:sz="4" w:space="0" w:color="CEDC00" w:themeColor="accent5"/>
        <w:right w:val="single" w:sz="4" w:space="0" w:color="CEDC00" w:themeColor="accent5"/>
        <w:insideH w:val="single" w:sz="4" w:space="0" w:color="FFFFFF" w:themeColor="background1"/>
        <w:insideV w:val="single" w:sz="4" w:space="0" w:color="FFFFFF" w:themeColor="background1"/>
      </w:tblBorders>
    </w:tblPr>
    <w:tcPr>
      <w:shd w:val="clear" w:color="auto" w:fill="FDFFE2" w:themeFill="accent5" w:themeFillTint="19"/>
    </w:tcPr>
    <w:tblStylePr w:type="firstRow">
      <w:rPr>
        <w:b/>
        <w:bCs/>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B8400" w:themeFill="accent5" w:themeFillShade="99"/>
      </w:tcPr>
    </w:tblStylePr>
    <w:tblStylePr w:type="firstCol">
      <w:rPr>
        <w:color w:val="FFFFFF" w:themeColor="background1"/>
      </w:rPr>
      <w:tblPr/>
      <w:tcPr>
        <w:tcBorders>
          <w:top w:val="nil"/>
          <w:left w:val="nil"/>
          <w:bottom w:val="nil"/>
          <w:right w:val="nil"/>
          <w:insideH w:val="single" w:sz="4" w:space="0" w:color="7B8400" w:themeColor="accent5" w:themeShade="99"/>
          <w:insideV w:val="nil"/>
        </w:tcBorders>
        <w:shd w:val="clear" w:color="auto" w:fill="7B8400"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B8400" w:themeFill="accent5" w:themeFillShade="99"/>
      </w:tcPr>
    </w:tblStylePr>
    <w:tblStylePr w:type="band1Vert">
      <w:tblPr/>
      <w:tcPr>
        <w:shd w:val="clear" w:color="auto" w:fill="F7FF8B" w:themeFill="accent5" w:themeFillTint="66"/>
      </w:tcPr>
    </w:tblStylePr>
    <w:tblStylePr w:type="band1Horz">
      <w:tblPr/>
      <w:tcPr>
        <w:shd w:val="clear" w:color="auto" w:fill="F5FF6E" w:themeFill="accent5" w:themeFillTint="7F"/>
      </w:tcPr>
    </w:tblStylePr>
    <w:tblStylePr w:type="neCell">
      <w:rPr>
        <w:color w:val="1C1C1C" w:themeColor="text1"/>
      </w:rPr>
    </w:tblStylePr>
    <w:tblStylePr w:type="nwCell">
      <w:rPr>
        <w:color w:val="1C1C1C" w:themeColor="text1"/>
      </w:rPr>
    </w:tblStylePr>
  </w:style>
  <w:style w:type="table" w:styleId="ColorfulShadingAccent6">
    <w:name w:val="Colorful Shading Accent 6"/>
    <w:basedOn w:val="TableNormal"/>
    <w:uiPriority w:val="71"/>
    <w:rsid w:val="000A28F8"/>
    <w:pPr>
      <w:spacing w:after="0" w:line="240" w:lineRule="auto"/>
    </w:pPr>
    <w:rPr>
      <w:color w:val="1C1C1C" w:themeColor="text1"/>
      <w:sz w:val="24"/>
      <w:szCs w:val="24"/>
    </w:rPr>
    <w:tblPr>
      <w:tblStyleRowBandSize w:val="1"/>
      <w:tblStyleColBandSize w:val="1"/>
      <w:tblBorders>
        <w:top w:val="single" w:sz="24" w:space="0" w:color="CEDC00" w:themeColor="accent5"/>
        <w:left w:val="single" w:sz="4" w:space="0" w:color="00205B" w:themeColor="accent6"/>
        <w:bottom w:val="single" w:sz="4" w:space="0" w:color="00205B" w:themeColor="accent6"/>
        <w:right w:val="single" w:sz="4" w:space="0" w:color="00205B" w:themeColor="accent6"/>
        <w:insideH w:val="single" w:sz="4" w:space="0" w:color="FFFFFF" w:themeColor="background1"/>
        <w:insideV w:val="single" w:sz="4" w:space="0" w:color="FFFFFF" w:themeColor="background1"/>
      </w:tblBorders>
    </w:tblPr>
    <w:tcPr>
      <w:shd w:val="clear" w:color="auto" w:fill="D5E4FF" w:themeFill="accent6" w:themeFillTint="19"/>
    </w:tcPr>
    <w:tblStylePr w:type="firstRow">
      <w:rPr>
        <w:b/>
        <w:bCs/>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1236" w:themeFill="accent6" w:themeFillShade="99"/>
      </w:tcPr>
    </w:tblStylePr>
    <w:tblStylePr w:type="firstCol">
      <w:rPr>
        <w:color w:val="FFFFFF" w:themeColor="background1"/>
      </w:rPr>
      <w:tblPr/>
      <w:tcPr>
        <w:tcBorders>
          <w:top w:val="nil"/>
          <w:left w:val="nil"/>
          <w:bottom w:val="nil"/>
          <w:right w:val="nil"/>
          <w:insideH w:val="single" w:sz="4" w:space="0" w:color="001236" w:themeColor="accent6" w:themeShade="99"/>
          <w:insideV w:val="nil"/>
        </w:tcBorders>
        <w:shd w:val="clear" w:color="auto" w:fill="001236"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1236" w:themeFill="accent6" w:themeFillShade="99"/>
      </w:tcPr>
    </w:tblStylePr>
    <w:tblStylePr w:type="band1Vert">
      <w:tblPr/>
      <w:tcPr>
        <w:shd w:val="clear" w:color="auto" w:fill="5791FF" w:themeFill="accent6" w:themeFillTint="66"/>
      </w:tcPr>
    </w:tblStylePr>
    <w:tblStylePr w:type="band1Horz">
      <w:tblPr/>
      <w:tcPr>
        <w:shd w:val="clear" w:color="auto" w:fill="2E76FF" w:themeFill="accent6" w:themeFillTint="7F"/>
      </w:tcPr>
    </w:tblStylePr>
    <w:tblStylePr w:type="neCell">
      <w:rPr>
        <w:color w:val="1C1C1C" w:themeColor="text1"/>
      </w:rPr>
    </w:tblStylePr>
    <w:tblStylePr w:type="nwCell">
      <w:rPr>
        <w:color w:val="1C1C1C" w:themeColor="text1"/>
      </w:rPr>
    </w:tblStylePr>
  </w:style>
  <w:style w:type="table" w:styleId="DarkList">
    <w:name w:val="Dark List"/>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C1C1C" w:themeFill="tex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0D0D"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141414"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141414" w:themeFill="text1" w:themeFillShade="BF"/>
      </w:tcPr>
    </w:tblStylePr>
    <w:tblStylePr w:type="band1Vert">
      <w:tblPr/>
      <w:tcPr>
        <w:tcBorders>
          <w:top w:val="nil"/>
          <w:left w:val="nil"/>
          <w:bottom w:val="nil"/>
          <w:right w:val="nil"/>
          <w:insideH w:val="nil"/>
          <w:insideV w:val="nil"/>
        </w:tcBorders>
        <w:shd w:val="clear" w:color="auto" w:fill="141414" w:themeFill="text1" w:themeFillShade="BF"/>
      </w:tcPr>
    </w:tblStylePr>
    <w:tblStylePr w:type="band1Horz">
      <w:tblPr/>
      <w:tcPr>
        <w:tcBorders>
          <w:top w:val="nil"/>
          <w:left w:val="nil"/>
          <w:bottom w:val="nil"/>
          <w:right w:val="nil"/>
          <w:insideH w:val="nil"/>
          <w:insideV w:val="nil"/>
        </w:tcBorders>
        <w:shd w:val="clear" w:color="auto" w:fill="141414" w:themeFill="text1" w:themeFillShade="BF"/>
      </w:tcPr>
    </w:tblStylePr>
  </w:style>
  <w:style w:type="table" w:styleId="DarkListAccent1">
    <w:name w:val="Dark List Accent 1"/>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2354E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C2778"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3AB4"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3AB4" w:themeFill="accent1" w:themeFillShade="BF"/>
      </w:tcPr>
    </w:tblStylePr>
    <w:tblStylePr w:type="band1Vert">
      <w:tblPr/>
      <w:tcPr>
        <w:tcBorders>
          <w:top w:val="nil"/>
          <w:left w:val="nil"/>
          <w:bottom w:val="nil"/>
          <w:right w:val="nil"/>
          <w:insideH w:val="nil"/>
          <w:insideV w:val="nil"/>
        </w:tcBorders>
        <w:shd w:val="clear" w:color="auto" w:fill="133AB4" w:themeFill="accent1" w:themeFillShade="BF"/>
      </w:tcPr>
    </w:tblStylePr>
    <w:tblStylePr w:type="band1Horz">
      <w:tblPr/>
      <w:tcPr>
        <w:tcBorders>
          <w:top w:val="nil"/>
          <w:left w:val="nil"/>
          <w:bottom w:val="nil"/>
          <w:right w:val="nil"/>
          <w:insideH w:val="nil"/>
          <w:insideV w:val="nil"/>
        </w:tcBorders>
        <w:shd w:val="clear" w:color="auto" w:fill="133AB4" w:themeFill="accent1" w:themeFillShade="BF"/>
      </w:tcPr>
    </w:tblStylePr>
  </w:style>
  <w:style w:type="table" w:styleId="DarkListAccent2">
    <w:name w:val="Dark List Accent 2"/>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1AC6BA"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D625C"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13948A"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13948A" w:themeFill="accent2" w:themeFillShade="BF"/>
      </w:tcPr>
    </w:tblStylePr>
    <w:tblStylePr w:type="band1Vert">
      <w:tblPr/>
      <w:tcPr>
        <w:tcBorders>
          <w:top w:val="nil"/>
          <w:left w:val="nil"/>
          <w:bottom w:val="nil"/>
          <w:right w:val="nil"/>
          <w:insideH w:val="nil"/>
          <w:insideV w:val="nil"/>
        </w:tcBorders>
        <w:shd w:val="clear" w:color="auto" w:fill="13948A" w:themeFill="accent2" w:themeFillShade="BF"/>
      </w:tcPr>
    </w:tblStylePr>
    <w:tblStylePr w:type="band1Horz">
      <w:tblPr/>
      <w:tcPr>
        <w:tcBorders>
          <w:top w:val="nil"/>
          <w:left w:val="nil"/>
          <w:bottom w:val="nil"/>
          <w:right w:val="nil"/>
          <w:insideH w:val="nil"/>
          <w:insideV w:val="nil"/>
        </w:tcBorders>
        <w:shd w:val="clear" w:color="auto" w:fill="13948A" w:themeFill="accent2" w:themeFillShade="BF"/>
      </w:tcPr>
    </w:tblStylePr>
  </w:style>
  <w:style w:type="table" w:styleId="DarkListAccent3">
    <w:name w:val="Dark List Accent 3"/>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FF5C3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9B1B00"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E92900"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E92900" w:themeFill="accent3" w:themeFillShade="BF"/>
      </w:tcPr>
    </w:tblStylePr>
    <w:tblStylePr w:type="band1Vert">
      <w:tblPr/>
      <w:tcPr>
        <w:tcBorders>
          <w:top w:val="nil"/>
          <w:left w:val="nil"/>
          <w:bottom w:val="nil"/>
          <w:right w:val="nil"/>
          <w:insideH w:val="nil"/>
          <w:insideV w:val="nil"/>
        </w:tcBorders>
        <w:shd w:val="clear" w:color="auto" w:fill="E92900" w:themeFill="accent3" w:themeFillShade="BF"/>
      </w:tcPr>
    </w:tblStylePr>
    <w:tblStylePr w:type="band1Horz">
      <w:tblPr/>
      <w:tcPr>
        <w:tcBorders>
          <w:top w:val="nil"/>
          <w:left w:val="nil"/>
          <w:bottom w:val="nil"/>
          <w:right w:val="nil"/>
          <w:insideH w:val="nil"/>
          <w:insideV w:val="nil"/>
        </w:tcBorders>
        <w:shd w:val="clear" w:color="auto" w:fill="E92900" w:themeFill="accent3" w:themeFillShade="BF"/>
      </w:tcPr>
    </w:tblStylePr>
  </w:style>
  <w:style w:type="table" w:styleId="DarkListAccent4">
    <w:name w:val="Dark List Accent 4"/>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861F41"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420F20"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41730"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41730" w:themeFill="accent4" w:themeFillShade="BF"/>
      </w:tcPr>
    </w:tblStylePr>
    <w:tblStylePr w:type="band1Vert">
      <w:tblPr/>
      <w:tcPr>
        <w:tcBorders>
          <w:top w:val="nil"/>
          <w:left w:val="nil"/>
          <w:bottom w:val="nil"/>
          <w:right w:val="nil"/>
          <w:insideH w:val="nil"/>
          <w:insideV w:val="nil"/>
        </w:tcBorders>
        <w:shd w:val="clear" w:color="auto" w:fill="641730" w:themeFill="accent4" w:themeFillShade="BF"/>
      </w:tcPr>
    </w:tblStylePr>
    <w:tblStylePr w:type="band1Horz">
      <w:tblPr/>
      <w:tcPr>
        <w:tcBorders>
          <w:top w:val="nil"/>
          <w:left w:val="nil"/>
          <w:bottom w:val="nil"/>
          <w:right w:val="nil"/>
          <w:insideH w:val="nil"/>
          <w:insideV w:val="nil"/>
        </w:tcBorders>
        <w:shd w:val="clear" w:color="auto" w:fill="641730" w:themeFill="accent4" w:themeFillShade="BF"/>
      </w:tcPr>
    </w:tblStylePr>
  </w:style>
  <w:style w:type="table" w:styleId="DarkListAccent5">
    <w:name w:val="Dark List Accent 5"/>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CEDC00"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666D00"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9A400"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9A400" w:themeFill="accent5" w:themeFillShade="BF"/>
      </w:tcPr>
    </w:tblStylePr>
    <w:tblStylePr w:type="band1Vert">
      <w:tblPr/>
      <w:tcPr>
        <w:tcBorders>
          <w:top w:val="nil"/>
          <w:left w:val="nil"/>
          <w:bottom w:val="nil"/>
          <w:right w:val="nil"/>
          <w:insideH w:val="nil"/>
          <w:insideV w:val="nil"/>
        </w:tcBorders>
        <w:shd w:val="clear" w:color="auto" w:fill="99A400" w:themeFill="accent5" w:themeFillShade="BF"/>
      </w:tcPr>
    </w:tblStylePr>
    <w:tblStylePr w:type="band1Horz">
      <w:tblPr/>
      <w:tcPr>
        <w:tcBorders>
          <w:top w:val="nil"/>
          <w:left w:val="nil"/>
          <w:bottom w:val="nil"/>
          <w:right w:val="nil"/>
          <w:insideH w:val="nil"/>
          <w:insideV w:val="nil"/>
        </w:tcBorders>
        <w:shd w:val="clear" w:color="auto" w:fill="99A400" w:themeFill="accent5" w:themeFillShade="BF"/>
      </w:tcPr>
    </w:tblStylePr>
  </w:style>
  <w:style w:type="table" w:styleId="DarkListAccent6">
    <w:name w:val="Dark List Accent 6"/>
    <w:basedOn w:val="TableNormal"/>
    <w:uiPriority w:val="70"/>
    <w:rsid w:val="000A28F8"/>
    <w:pPr>
      <w:spacing w:after="0" w:line="240" w:lineRule="auto"/>
    </w:pPr>
    <w:rPr>
      <w:color w:val="FFFFFF" w:themeColor="background1"/>
      <w:sz w:val="24"/>
      <w:szCs w:val="24"/>
    </w:rPr>
    <w:tblPr>
      <w:tblStyleRowBandSize w:val="1"/>
      <w:tblStyleColBandSize w:val="1"/>
    </w:tblPr>
    <w:tcPr>
      <w:shd w:val="clear" w:color="auto" w:fill="00205B"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1C1C1C" w:themeFill="text1"/>
      </w:tcPr>
    </w:tblStylePr>
    <w:tblStylePr w:type="lastRow">
      <w:tblPr/>
      <w:tcPr>
        <w:tcBorders>
          <w:top w:val="single" w:sz="18" w:space="0" w:color="FFFFFF" w:themeColor="background1"/>
          <w:left w:val="nil"/>
          <w:bottom w:val="nil"/>
          <w:right w:val="nil"/>
          <w:insideH w:val="nil"/>
          <w:insideV w:val="nil"/>
        </w:tcBorders>
        <w:shd w:val="clear" w:color="auto" w:fill="000F2D"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1744"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1744" w:themeFill="accent6" w:themeFillShade="BF"/>
      </w:tcPr>
    </w:tblStylePr>
    <w:tblStylePr w:type="band1Vert">
      <w:tblPr/>
      <w:tcPr>
        <w:tcBorders>
          <w:top w:val="nil"/>
          <w:left w:val="nil"/>
          <w:bottom w:val="nil"/>
          <w:right w:val="nil"/>
          <w:insideH w:val="nil"/>
          <w:insideV w:val="nil"/>
        </w:tcBorders>
        <w:shd w:val="clear" w:color="auto" w:fill="001744" w:themeFill="accent6" w:themeFillShade="BF"/>
      </w:tcPr>
    </w:tblStylePr>
    <w:tblStylePr w:type="band1Horz">
      <w:tblPr/>
      <w:tcPr>
        <w:tcBorders>
          <w:top w:val="nil"/>
          <w:left w:val="nil"/>
          <w:bottom w:val="nil"/>
          <w:right w:val="nil"/>
          <w:insideH w:val="nil"/>
          <w:insideV w:val="nil"/>
        </w:tcBorders>
        <w:shd w:val="clear" w:color="auto" w:fill="001744" w:themeFill="accent6" w:themeFillShade="BF"/>
      </w:tcPr>
    </w:tblStylePr>
  </w:style>
  <w:style w:type="table" w:styleId="LightGrid">
    <w:name w:val="Light Grid"/>
    <w:basedOn w:val="TableNormal"/>
    <w:uiPriority w:val="62"/>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18" w:space="0" w:color="1C1C1C" w:themeColor="text1"/>
          <w:right w:val="single" w:sz="8" w:space="0" w:color="1C1C1C" w:themeColor="text1"/>
          <w:insideH w:val="nil"/>
          <w:insideV w:val="single" w:sz="8" w:space="0" w:color="1C1C1C"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insideH w:val="nil"/>
          <w:insideV w:val="single" w:sz="8" w:space="0" w:color="1C1C1C"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shd w:val="clear" w:color="auto" w:fill="C6C6C6" w:themeFill="text1" w:themeFillTint="3F"/>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shd w:val="clear" w:color="auto" w:fill="C6C6C6" w:themeFill="text1" w:themeFillTint="3F"/>
      </w:tcPr>
    </w:tblStylePr>
    <w:tblStylePr w:type="band2Horz">
      <w:tblPr/>
      <w:tcPr>
        <w:tcBorders>
          <w:top w:val="single" w:sz="8" w:space="0" w:color="1C1C1C" w:themeColor="text1"/>
          <w:left w:val="single" w:sz="8" w:space="0" w:color="1C1C1C" w:themeColor="text1"/>
          <w:bottom w:val="single" w:sz="8" w:space="0" w:color="1C1C1C" w:themeColor="text1"/>
          <w:right w:val="single" w:sz="8" w:space="0" w:color="1C1C1C" w:themeColor="text1"/>
          <w:insideV w:val="single" w:sz="8" w:space="0" w:color="1C1C1C" w:themeColor="text1"/>
        </w:tcBorders>
      </w:tcPr>
    </w:tblStylePr>
  </w:style>
  <w:style w:type="table" w:styleId="LightGridAccent1">
    <w:name w:val="Light Grid Accent 1"/>
    <w:basedOn w:val="TableNormal"/>
    <w:uiPriority w:val="62"/>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18" w:space="0" w:color="2354E8" w:themeColor="accent1"/>
          <w:right w:val="single" w:sz="8" w:space="0" w:color="2354E8" w:themeColor="accent1"/>
          <w:insideH w:val="nil"/>
          <w:insideV w:val="single" w:sz="8" w:space="0" w:color="2354E8"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insideH w:val="nil"/>
          <w:insideV w:val="single" w:sz="8" w:space="0" w:color="2354E8"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shd w:val="clear" w:color="auto" w:fill="C8D4F9" w:themeFill="accent1" w:themeFillTint="3F"/>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shd w:val="clear" w:color="auto" w:fill="C8D4F9" w:themeFill="accent1" w:themeFillTint="3F"/>
      </w:tcPr>
    </w:tblStylePr>
    <w:tblStylePr w:type="band2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insideV w:val="single" w:sz="8" w:space="0" w:color="2354E8" w:themeColor="accent1"/>
        </w:tcBorders>
      </w:tcPr>
    </w:tblStylePr>
  </w:style>
  <w:style w:type="table" w:styleId="LightGridAccent2">
    <w:name w:val="Light Grid Accent 2"/>
    <w:basedOn w:val="TableNormal"/>
    <w:uiPriority w:val="62"/>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18" w:space="0" w:color="1AC6BA" w:themeColor="accent2"/>
          <w:right w:val="single" w:sz="8" w:space="0" w:color="1AC6BA" w:themeColor="accent2"/>
          <w:insideH w:val="nil"/>
          <w:insideV w:val="single" w:sz="8" w:space="0" w:color="1AC6BA"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insideH w:val="nil"/>
          <w:insideV w:val="single" w:sz="8" w:space="0" w:color="1AC6BA"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shd w:val="clear" w:color="auto" w:fill="C0F6F2" w:themeFill="accent2" w:themeFillTint="3F"/>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shd w:val="clear" w:color="auto" w:fill="C0F6F2" w:themeFill="accent2" w:themeFillTint="3F"/>
      </w:tcPr>
    </w:tblStylePr>
    <w:tblStylePr w:type="band2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insideV w:val="single" w:sz="8" w:space="0" w:color="1AC6BA" w:themeColor="accent2"/>
        </w:tcBorders>
      </w:tcPr>
    </w:tblStylePr>
  </w:style>
  <w:style w:type="table" w:styleId="LightGridAccent3">
    <w:name w:val="Light Grid Accent 3"/>
    <w:basedOn w:val="TableNormal"/>
    <w:uiPriority w:val="62"/>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18" w:space="0" w:color="FF5C39" w:themeColor="accent3"/>
          <w:right w:val="single" w:sz="8" w:space="0" w:color="FF5C39" w:themeColor="accent3"/>
          <w:insideH w:val="nil"/>
          <w:insideV w:val="single" w:sz="8" w:space="0" w:color="FF5C3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insideH w:val="nil"/>
          <w:insideV w:val="single" w:sz="8" w:space="0" w:color="FF5C3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shd w:val="clear" w:color="auto" w:fill="FFD6CE" w:themeFill="accent3" w:themeFillTint="3F"/>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shd w:val="clear" w:color="auto" w:fill="FFD6CE" w:themeFill="accent3" w:themeFillTint="3F"/>
      </w:tcPr>
    </w:tblStylePr>
    <w:tblStylePr w:type="band2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insideV w:val="single" w:sz="8" w:space="0" w:color="FF5C39" w:themeColor="accent3"/>
        </w:tcBorders>
      </w:tcPr>
    </w:tblStylePr>
  </w:style>
  <w:style w:type="table" w:styleId="LightGridAccent4">
    <w:name w:val="Light Grid Accent 4"/>
    <w:basedOn w:val="TableNormal"/>
    <w:uiPriority w:val="62"/>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18" w:space="0" w:color="861F41" w:themeColor="accent4"/>
          <w:right w:val="single" w:sz="8" w:space="0" w:color="861F41" w:themeColor="accent4"/>
          <w:insideH w:val="nil"/>
          <w:insideV w:val="single" w:sz="8" w:space="0" w:color="861F41"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insideH w:val="nil"/>
          <w:insideV w:val="single" w:sz="8" w:space="0" w:color="861F41"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shd w:val="clear" w:color="auto" w:fill="EFB9CB" w:themeFill="accent4" w:themeFillTint="3F"/>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shd w:val="clear" w:color="auto" w:fill="EFB9CB" w:themeFill="accent4" w:themeFillTint="3F"/>
      </w:tcPr>
    </w:tblStylePr>
    <w:tblStylePr w:type="band2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insideV w:val="single" w:sz="8" w:space="0" w:color="861F41" w:themeColor="accent4"/>
        </w:tcBorders>
      </w:tcPr>
    </w:tblStylePr>
  </w:style>
  <w:style w:type="table" w:styleId="LightGridAccent5">
    <w:name w:val="Light Grid Accent 5"/>
    <w:basedOn w:val="TableNormal"/>
    <w:uiPriority w:val="62"/>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18" w:space="0" w:color="CEDC00" w:themeColor="accent5"/>
          <w:right w:val="single" w:sz="8" w:space="0" w:color="CEDC00" w:themeColor="accent5"/>
          <w:insideH w:val="nil"/>
          <w:insideV w:val="single" w:sz="8" w:space="0" w:color="CEDC00"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insideH w:val="nil"/>
          <w:insideV w:val="single" w:sz="8" w:space="0" w:color="CEDC00"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shd w:val="clear" w:color="auto" w:fill="FAFFB7" w:themeFill="accent5" w:themeFillTint="3F"/>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shd w:val="clear" w:color="auto" w:fill="FAFFB7" w:themeFill="accent5" w:themeFillTint="3F"/>
      </w:tcPr>
    </w:tblStylePr>
    <w:tblStylePr w:type="band2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insideV w:val="single" w:sz="8" w:space="0" w:color="CEDC00" w:themeColor="accent5"/>
        </w:tcBorders>
      </w:tcPr>
    </w:tblStylePr>
  </w:style>
  <w:style w:type="table" w:styleId="LightGridAccent6">
    <w:name w:val="Light Grid Accent 6"/>
    <w:basedOn w:val="TableNormal"/>
    <w:uiPriority w:val="62"/>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18" w:space="0" w:color="00205B" w:themeColor="accent6"/>
          <w:right w:val="single" w:sz="8" w:space="0" w:color="00205B" w:themeColor="accent6"/>
          <w:insideH w:val="nil"/>
          <w:insideV w:val="single" w:sz="8" w:space="0" w:color="00205B"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insideH w:val="nil"/>
          <w:insideV w:val="single" w:sz="8" w:space="0" w:color="00205B"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shd w:val="clear" w:color="auto" w:fill="97BBFF" w:themeFill="accent6" w:themeFillTint="3F"/>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shd w:val="clear" w:color="auto" w:fill="97BBFF" w:themeFill="accent6" w:themeFillTint="3F"/>
      </w:tcPr>
    </w:tblStylePr>
    <w:tblStylePr w:type="band2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insideV w:val="single" w:sz="8" w:space="0" w:color="00205B" w:themeColor="accent6"/>
        </w:tcBorders>
      </w:tcPr>
    </w:tblStylePr>
  </w:style>
  <w:style w:type="table" w:styleId="LightList">
    <w:name w:val="Light List"/>
    <w:basedOn w:val="TableNormal"/>
    <w:uiPriority w:val="61"/>
    <w:rsid w:val="000A28F8"/>
    <w:pPr>
      <w:spacing w:after="0" w:line="240" w:lineRule="auto"/>
    </w:pPr>
    <w:rPr>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pPr>
        <w:spacing w:before="0" w:after="0" w:line="240" w:lineRule="auto"/>
      </w:pPr>
      <w:rPr>
        <w:b/>
        <w:bCs/>
        <w:color w:val="FFFFFF" w:themeColor="background1"/>
      </w:rPr>
      <w:tblPr/>
      <w:tcPr>
        <w:shd w:val="clear" w:color="auto" w:fill="1C1C1C" w:themeFill="text1"/>
      </w:tcPr>
    </w:tblStylePr>
    <w:tblStylePr w:type="lastRow">
      <w:pPr>
        <w:spacing w:before="0" w:after="0" w:line="240" w:lineRule="auto"/>
      </w:pPr>
      <w:rPr>
        <w:b/>
        <w:bCs/>
      </w:rPr>
      <w:tblPr/>
      <w:tcPr>
        <w:tcBorders>
          <w:top w:val="double" w:sz="6" w:space="0" w:color="1C1C1C" w:themeColor="text1"/>
          <w:left w:val="single" w:sz="8" w:space="0" w:color="1C1C1C" w:themeColor="text1"/>
          <w:bottom w:val="single" w:sz="8" w:space="0" w:color="1C1C1C" w:themeColor="text1"/>
          <w:right w:val="single" w:sz="8" w:space="0" w:color="1C1C1C" w:themeColor="text1"/>
        </w:tcBorders>
      </w:tcPr>
    </w:tblStylePr>
    <w:tblStylePr w:type="firstCol">
      <w:rPr>
        <w:b/>
        <w:bCs/>
      </w:rPr>
    </w:tblStylePr>
    <w:tblStylePr w:type="lastCol">
      <w:rPr>
        <w:b/>
        <w:bCs/>
      </w:rPr>
    </w:tblStylePr>
    <w:tblStylePr w:type="band1Vert">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tblStylePr w:type="band1Horz">
      <w:tblPr/>
      <w:tcPr>
        <w:tcBorders>
          <w:top w:val="single" w:sz="8" w:space="0" w:color="1C1C1C" w:themeColor="text1"/>
          <w:left w:val="single" w:sz="8" w:space="0" w:color="1C1C1C" w:themeColor="text1"/>
          <w:bottom w:val="single" w:sz="8" w:space="0" w:color="1C1C1C" w:themeColor="text1"/>
          <w:right w:val="single" w:sz="8" w:space="0" w:color="1C1C1C" w:themeColor="text1"/>
        </w:tcBorders>
      </w:tcPr>
    </w:tblStylePr>
  </w:style>
  <w:style w:type="table" w:styleId="LightListAccent1">
    <w:name w:val="Light List Accent 1"/>
    <w:basedOn w:val="TableNormal"/>
    <w:uiPriority w:val="61"/>
    <w:rsid w:val="000A28F8"/>
    <w:pPr>
      <w:spacing w:after="0" w:line="240" w:lineRule="auto"/>
    </w:pPr>
    <w:rPr>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pPr>
        <w:spacing w:before="0" w:after="0" w:line="240" w:lineRule="auto"/>
      </w:pPr>
      <w:rPr>
        <w:b/>
        <w:bCs/>
        <w:color w:val="FFFFFF" w:themeColor="background1"/>
      </w:rPr>
      <w:tblPr/>
      <w:tcPr>
        <w:shd w:val="clear" w:color="auto" w:fill="2354E8" w:themeFill="accent1"/>
      </w:tcPr>
    </w:tblStylePr>
    <w:tblStylePr w:type="lastRow">
      <w:pPr>
        <w:spacing w:before="0" w:after="0" w:line="240" w:lineRule="auto"/>
      </w:pPr>
      <w:rPr>
        <w:b/>
        <w:bCs/>
      </w:rPr>
      <w:tblPr/>
      <w:tcPr>
        <w:tcBorders>
          <w:top w:val="double" w:sz="6" w:space="0" w:color="2354E8" w:themeColor="accent1"/>
          <w:left w:val="single" w:sz="8" w:space="0" w:color="2354E8" w:themeColor="accent1"/>
          <w:bottom w:val="single" w:sz="8" w:space="0" w:color="2354E8" w:themeColor="accent1"/>
          <w:right w:val="single" w:sz="8" w:space="0" w:color="2354E8" w:themeColor="accent1"/>
        </w:tcBorders>
      </w:tcPr>
    </w:tblStylePr>
    <w:tblStylePr w:type="firstCol">
      <w:rPr>
        <w:b/>
        <w:bCs/>
      </w:rPr>
    </w:tblStylePr>
    <w:tblStylePr w:type="lastCol">
      <w:rPr>
        <w:b/>
        <w:bCs/>
      </w:rPr>
    </w:tblStylePr>
    <w:tblStylePr w:type="band1Vert">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tblStylePr w:type="band1Horz">
      <w:tblPr/>
      <w:tcPr>
        <w:tcBorders>
          <w:top w:val="single" w:sz="8" w:space="0" w:color="2354E8" w:themeColor="accent1"/>
          <w:left w:val="single" w:sz="8" w:space="0" w:color="2354E8" w:themeColor="accent1"/>
          <w:bottom w:val="single" w:sz="8" w:space="0" w:color="2354E8" w:themeColor="accent1"/>
          <w:right w:val="single" w:sz="8" w:space="0" w:color="2354E8" w:themeColor="accent1"/>
        </w:tcBorders>
      </w:tcPr>
    </w:tblStylePr>
  </w:style>
  <w:style w:type="table" w:styleId="LightListAccent2">
    <w:name w:val="Light List Accent 2"/>
    <w:basedOn w:val="TableNormal"/>
    <w:uiPriority w:val="61"/>
    <w:rsid w:val="000A28F8"/>
    <w:pPr>
      <w:spacing w:after="0" w:line="240" w:lineRule="auto"/>
    </w:pPr>
    <w:rPr>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pPr>
        <w:spacing w:before="0" w:after="0" w:line="240" w:lineRule="auto"/>
      </w:pPr>
      <w:rPr>
        <w:b/>
        <w:bCs/>
        <w:color w:val="FFFFFF" w:themeColor="background1"/>
      </w:rPr>
      <w:tblPr/>
      <w:tcPr>
        <w:shd w:val="clear" w:color="auto" w:fill="1AC6BA" w:themeFill="accent2"/>
      </w:tcPr>
    </w:tblStylePr>
    <w:tblStylePr w:type="lastRow">
      <w:pPr>
        <w:spacing w:before="0" w:after="0" w:line="240" w:lineRule="auto"/>
      </w:pPr>
      <w:rPr>
        <w:b/>
        <w:bCs/>
      </w:rPr>
      <w:tblPr/>
      <w:tcPr>
        <w:tcBorders>
          <w:top w:val="double" w:sz="6" w:space="0" w:color="1AC6BA" w:themeColor="accent2"/>
          <w:left w:val="single" w:sz="8" w:space="0" w:color="1AC6BA" w:themeColor="accent2"/>
          <w:bottom w:val="single" w:sz="8" w:space="0" w:color="1AC6BA" w:themeColor="accent2"/>
          <w:right w:val="single" w:sz="8" w:space="0" w:color="1AC6BA" w:themeColor="accent2"/>
        </w:tcBorders>
      </w:tcPr>
    </w:tblStylePr>
    <w:tblStylePr w:type="firstCol">
      <w:rPr>
        <w:b/>
        <w:bCs/>
      </w:rPr>
    </w:tblStylePr>
    <w:tblStylePr w:type="lastCol">
      <w:rPr>
        <w:b/>
        <w:bCs/>
      </w:rPr>
    </w:tblStylePr>
    <w:tblStylePr w:type="band1Vert">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tblStylePr w:type="band1Horz">
      <w:tblPr/>
      <w:tcPr>
        <w:tcBorders>
          <w:top w:val="single" w:sz="8" w:space="0" w:color="1AC6BA" w:themeColor="accent2"/>
          <w:left w:val="single" w:sz="8" w:space="0" w:color="1AC6BA" w:themeColor="accent2"/>
          <w:bottom w:val="single" w:sz="8" w:space="0" w:color="1AC6BA" w:themeColor="accent2"/>
          <w:right w:val="single" w:sz="8" w:space="0" w:color="1AC6BA" w:themeColor="accent2"/>
        </w:tcBorders>
      </w:tcPr>
    </w:tblStylePr>
  </w:style>
  <w:style w:type="table" w:styleId="LightListAccent3">
    <w:name w:val="Light List Accent 3"/>
    <w:basedOn w:val="TableNormal"/>
    <w:uiPriority w:val="61"/>
    <w:rsid w:val="000A28F8"/>
    <w:pPr>
      <w:spacing w:after="0" w:line="240" w:lineRule="auto"/>
    </w:pPr>
    <w:rPr>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pPr>
        <w:spacing w:before="0" w:after="0" w:line="240" w:lineRule="auto"/>
      </w:pPr>
      <w:rPr>
        <w:b/>
        <w:bCs/>
        <w:color w:val="FFFFFF" w:themeColor="background1"/>
      </w:rPr>
      <w:tblPr/>
      <w:tcPr>
        <w:shd w:val="clear" w:color="auto" w:fill="FF5C39" w:themeFill="accent3"/>
      </w:tcPr>
    </w:tblStylePr>
    <w:tblStylePr w:type="lastRow">
      <w:pPr>
        <w:spacing w:before="0" w:after="0" w:line="240" w:lineRule="auto"/>
      </w:pPr>
      <w:rPr>
        <w:b/>
        <w:bCs/>
      </w:rPr>
      <w:tblPr/>
      <w:tcPr>
        <w:tcBorders>
          <w:top w:val="double" w:sz="6" w:space="0" w:color="FF5C39" w:themeColor="accent3"/>
          <w:left w:val="single" w:sz="8" w:space="0" w:color="FF5C39" w:themeColor="accent3"/>
          <w:bottom w:val="single" w:sz="8" w:space="0" w:color="FF5C39" w:themeColor="accent3"/>
          <w:right w:val="single" w:sz="8" w:space="0" w:color="FF5C39" w:themeColor="accent3"/>
        </w:tcBorders>
      </w:tcPr>
    </w:tblStylePr>
    <w:tblStylePr w:type="firstCol">
      <w:rPr>
        <w:b/>
        <w:bCs/>
      </w:rPr>
    </w:tblStylePr>
    <w:tblStylePr w:type="lastCol">
      <w:rPr>
        <w:b/>
        <w:bCs/>
      </w:rPr>
    </w:tblStylePr>
    <w:tblStylePr w:type="band1Vert">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tblStylePr w:type="band1Horz">
      <w:tblPr/>
      <w:tcPr>
        <w:tcBorders>
          <w:top w:val="single" w:sz="8" w:space="0" w:color="FF5C39" w:themeColor="accent3"/>
          <w:left w:val="single" w:sz="8" w:space="0" w:color="FF5C39" w:themeColor="accent3"/>
          <w:bottom w:val="single" w:sz="8" w:space="0" w:color="FF5C39" w:themeColor="accent3"/>
          <w:right w:val="single" w:sz="8" w:space="0" w:color="FF5C39" w:themeColor="accent3"/>
        </w:tcBorders>
      </w:tcPr>
    </w:tblStylePr>
  </w:style>
  <w:style w:type="table" w:styleId="LightListAccent4">
    <w:name w:val="Light List Accent 4"/>
    <w:basedOn w:val="TableNormal"/>
    <w:uiPriority w:val="61"/>
    <w:rsid w:val="000A28F8"/>
    <w:pPr>
      <w:spacing w:after="0" w:line="240" w:lineRule="auto"/>
    </w:pPr>
    <w:rPr>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pPr>
        <w:spacing w:before="0" w:after="0" w:line="240" w:lineRule="auto"/>
      </w:pPr>
      <w:rPr>
        <w:b/>
        <w:bCs/>
        <w:color w:val="FFFFFF" w:themeColor="background1"/>
      </w:rPr>
      <w:tblPr/>
      <w:tcPr>
        <w:shd w:val="clear" w:color="auto" w:fill="861F41" w:themeFill="accent4"/>
      </w:tcPr>
    </w:tblStylePr>
    <w:tblStylePr w:type="lastRow">
      <w:pPr>
        <w:spacing w:before="0" w:after="0" w:line="240" w:lineRule="auto"/>
      </w:pPr>
      <w:rPr>
        <w:b/>
        <w:bCs/>
      </w:rPr>
      <w:tblPr/>
      <w:tcPr>
        <w:tcBorders>
          <w:top w:val="double" w:sz="6" w:space="0" w:color="861F41" w:themeColor="accent4"/>
          <w:left w:val="single" w:sz="8" w:space="0" w:color="861F41" w:themeColor="accent4"/>
          <w:bottom w:val="single" w:sz="8" w:space="0" w:color="861F41" w:themeColor="accent4"/>
          <w:right w:val="single" w:sz="8" w:space="0" w:color="861F41" w:themeColor="accent4"/>
        </w:tcBorders>
      </w:tcPr>
    </w:tblStylePr>
    <w:tblStylePr w:type="firstCol">
      <w:rPr>
        <w:b/>
        <w:bCs/>
      </w:rPr>
    </w:tblStylePr>
    <w:tblStylePr w:type="lastCol">
      <w:rPr>
        <w:b/>
        <w:bCs/>
      </w:rPr>
    </w:tblStylePr>
    <w:tblStylePr w:type="band1Vert">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tblStylePr w:type="band1Horz">
      <w:tblPr/>
      <w:tcPr>
        <w:tcBorders>
          <w:top w:val="single" w:sz="8" w:space="0" w:color="861F41" w:themeColor="accent4"/>
          <w:left w:val="single" w:sz="8" w:space="0" w:color="861F41" w:themeColor="accent4"/>
          <w:bottom w:val="single" w:sz="8" w:space="0" w:color="861F41" w:themeColor="accent4"/>
          <w:right w:val="single" w:sz="8" w:space="0" w:color="861F41" w:themeColor="accent4"/>
        </w:tcBorders>
      </w:tcPr>
    </w:tblStylePr>
  </w:style>
  <w:style w:type="table" w:styleId="LightListAccent5">
    <w:name w:val="Light List Accent 5"/>
    <w:basedOn w:val="TableNormal"/>
    <w:uiPriority w:val="61"/>
    <w:rsid w:val="000A28F8"/>
    <w:pPr>
      <w:spacing w:after="0" w:line="240" w:lineRule="auto"/>
    </w:pPr>
    <w:rPr>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pPr>
        <w:spacing w:before="0" w:after="0" w:line="240" w:lineRule="auto"/>
      </w:pPr>
      <w:rPr>
        <w:b/>
        <w:bCs/>
        <w:color w:val="FFFFFF" w:themeColor="background1"/>
      </w:rPr>
      <w:tblPr/>
      <w:tcPr>
        <w:shd w:val="clear" w:color="auto" w:fill="CEDC00" w:themeFill="accent5"/>
      </w:tcPr>
    </w:tblStylePr>
    <w:tblStylePr w:type="lastRow">
      <w:pPr>
        <w:spacing w:before="0" w:after="0" w:line="240" w:lineRule="auto"/>
      </w:pPr>
      <w:rPr>
        <w:b/>
        <w:bCs/>
      </w:rPr>
      <w:tblPr/>
      <w:tcPr>
        <w:tcBorders>
          <w:top w:val="double" w:sz="6" w:space="0" w:color="CEDC00" w:themeColor="accent5"/>
          <w:left w:val="single" w:sz="8" w:space="0" w:color="CEDC00" w:themeColor="accent5"/>
          <w:bottom w:val="single" w:sz="8" w:space="0" w:color="CEDC00" w:themeColor="accent5"/>
          <w:right w:val="single" w:sz="8" w:space="0" w:color="CEDC00" w:themeColor="accent5"/>
        </w:tcBorders>
      </w:tcPr>
    </w:tblStylePr>
    <w:tblStylePr w:type="firstCol">
      <w:rPr>
        <w:b/>
        <w:bCs/>
      </w:rPr>
    </w:tblStylePr>
    <w:tblStylePr w:type="lastCol">
      <w:rPr>
        <w:b/>
        <w:bCs/>
      </w:rPr>
    </w:tblStylePr>
    <w:tblStylePr w:type="band1Vert">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tblStylePr w:type="band1Horz">
      <w:tblPr/>
      <w:tcPr>
        <w:tcBorders>
          <w:top w:val="single" w:sz="8" w:space="0" w:color="CEDC00" w:themeColor="accent5"/>
          <w:left w:val="single" w:sz="8" w:space="0" w:color="CEDC00" w:themeColor="accent5"/>
          <w:bottom w:val="single" w:sz="8" w:space="0" w:color="CEDC00" w:themeColor="accent5"/>
          <w:right w:val="single" w:sz="8" w:space="0" w:color="CEDC00" w:themeColor="accent5"/>
        </w:tcBorders>
      </w:tcPr>
    </w:tblStylePr>
  </w:style>
  <w:style w:type="table" w:styleId="LightListAccent6">
    <w:name w:val="Light List Accent 6"/>
    <w:basedOn w:val="TableNormal"/>
    <w:uiPriority w:val="61"/>
    <w:rsid w:val="000A28F8"/>
    <w:pPr>
      <w:spacing w:after="0" w:line="240" w:lineRule="auto"/>
    </w:pPr>
    <w:rPr>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pPr>
        <w:spacing w:before="0" w:after="0" w:line="240" w:lineRule="auto"/>
      </w:pPr>
      <w:rPr>
        <w:b/>
        <w:bCs/>
        <w:color w:val="FFFFFF" w:themeColor="background1"/>
      </w:rPr>
      <w:tblPr/>
      <w:tcPr>
        <w:shd w:val="clear" w:color="auto" w:fill="00205B" w:themeFill="accent6"/>
      </w:tcPr>
    </w:tblStylePr>
    <w:tblStylePr w:type="lastRow">
      <w:pPr>
        <w:spacing w:before="0" w:after="0" w:line="240" w:lineRule="auto"/>
      </w:pPr>
      <w:rPr>
        <w:b/>
        <w:bCs/>
      </w:rPr>
      <w:tblPr/>
      <w:tcPr>
        <w:tcBorders>
          <w:top w:val="double" w:sz="6" w:space="0" w:color="00205B" w:themeColor="accent6"/>
          <w:left w:val="single" w:sz="8" w:space="0" w:color="00205B" w:themeColor="accent6"/>
          <w:bottom w:val="single" w:sz="8" w:space="0" w:color="00205B" w:themeColor="accent6"/>
          <w:right w:val="single" w:sz="8" w:space="0" w:color="00205B" w:themeColor="accent6"/>
        </w:tcBorders>
      </w:tcPr>
    </w:tblStylePr>
    <w:tblStylePr w:type="firstCol">
      <w:rPr>
        <w:b/>
        <w:bCs/>
      </w:rPr>
    </w:tblStylePr>
    <w:tblStylePr w:type="lastCol">
      <w:rPr>
        <w:b/>
        <w:bCs/>
      </w:rPr>
    </w:tblStylePr>
    <w:tblStylePr w:type="band1Vert">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tblStylePr w:type="band1Horz">
      <w:tblPr/>
      <w:tcPr>
        <w:tcBorders>
          <w:top w:val="single" w:sz="8" w:space="0" w:color="00205B" w:themeColor="accent6"/>
          <w:left w:val="single" w:sz="8" w:space="0" w:color="00205B" w:themeColor="accent6"/>
          <w:bottom w:val="single" w:sz="8" w:space="0" w:color="00205B" w:themeColor="accent6"/>
          <w:right w:val="single" w:sz="8" w:space="0" w:color="00205B" w:themeColor="accent6"/>
        </w:tcBorders>
      </w:tcPr>
    </w:tblStylePr>
  </w:style>
  <w:style w:type="table" w:styleId="LightShading">
    <w:name w:val="Light Shading"/>
    <w:basedOn w:val="TableNormal"/>
    <w:uiPriority w:val="60"/>
    <w:rsid w:val="000A28F8"/>
    <w:pPr>
      <w:spacing w:after="0" w:line="240" w:lineRule="auto"/>
    </w:pPr>
    <w:rPr>
      <w:color w:val="141414" w:themeColor="text1" w:themeShade="BF"/>
      <w:sz w:val="24"/>
      <w:szCs w:val="24"/>
    </w:rPr>
    <w:tblPr>
      <w:tblStyleRowBandSize w:val="1"/>
      <w:tblStyleColBandSize w:val="1"/>
      <w:tblBorders>
        <w:top w:val="single" w:sz="8" w:space="0" w:color="1C1C1C" w:themeColor="text1"/>
        <w:bottom w:val="single" w:sz="8" w:space="0" w:color="1C1C1C" w:themeColor="text1"/>
      </w:tblBorders>
    </w:tblPr>
    <w:tblStylePr w:type="fir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lastRow">
      <w:pPr>
        <w:spacing w:before="0" w:after="0" w:line="240" w:lineRule="auto"/>
      </w:pPr>
      <w:rPr>
        <w:b/>
        <w:bCs/>
      </w:rPr>
      <w:tblPr/>
      <w:tcPr>
        <w:tcBorders>
          <w:top w:val="single" w:sz="8" w:space="0" w:color="1C1C1C" w:themeColor="text1"/>
          <w:left w:val="nil"/>
          <w:bottom w:val="single" w:sz="8" w:space="0" w:color="1C1C1C"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left w:val="nil"/>
          <w:right w:val="nil"/>
          <w:insideH w:val="nil"/>
          <w:insideV w:val="nil"/>
        </w:tcBorders>
        <w:shd w:val="clear" w:color="auto" w:fill="C6C6C6" w:themeFill="text1" w:themeFillTint="3F"/>
      </w:tcPr>
    </w:tblStylePr>
  </w:style>
  <w:style w:type="table" w:styleId="LightShadingAccent1">
    <w:name w:val="Light Shading Accent 1"/>
    <w:basedOn w:val="TableNormal"/>
    <w:uiPriority w:val="60"/>
    <w:rsid w:val="000A28F8"/>
    <w:pPr>
      <w:spacing w:after="0" w:line="240" w:lineRule="auto"/>
    </w:pPr>
    <w:rPr>
      <w:color w:val="133AB4" w:themeColor="accent1" w:themeShade="BF"/>
      <w:sz w:val="24"/>
      <w:szCs w:val="24"/>
    </w:rPr>
    <w:tblPr>
      <w:tblStyleRowBandSize w:val="1"/>
      <w:tblStyleColBandSize w:val="1"/>
      <w:tblBorders>
        <w:top w:val="single" w:sz="8" w:space="0" w:color="2354E8" w:themeColor="accent1"/>
        <w:bottom w:val="single" w:sz="8" w:space="0" w:color="2354E8" w:themeColor="accent1"/>
      </w:tblBorders>
    </w:tblPr>
    <w:tblStylePr w:type="fir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lastRow">
      <w:pPr>
        <w:spacing w:before="0" w:after="0" w:line="240" w:lineRule="auto"/>
      </w:pPr>
      <w:rPr>
        <w:b/>
        <w:bCs/>
      </w:rPr>
      <w:tblPr/>
      <w:tcPr>
        <w:tcBorders>
          <w:top w:val="single" w:sz="8" w:space="0" w:color="2354E8" w:themeColor="accent1"/>
          <w:left w:val="nil"/>
          <w:bottom w:val="single" w:sz="8" w:space="0" w:color="2354E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left w:val="nil"/>
          <w:right w:val="nil"/>
          <w:insideH w:val="nil"/>
          <w:insideV w:val="nil"/>
        </w:tcBorders>
        <w:shd w:val="clear" w:color="auto" w:fill="C8D4F9" w:themeFill="accent1" w:themeFillTint="3F"/>
      </w:tcPr>
    </w:tblStylePr>
  </w:style>
  <w:style w:type="table" w:styleId="LightShadingAccent2">
    <w:name w:val="Light Shading Accent 2"/>
    <w:basedOn w:val="TableNormal"/>
    <w:uiPriority w:val="60"/>
    <w:rsid w:val="000A28F8"/>
    <w:pPr>
      <w:spacing w:after="0" w:line="240" w:lineRule="auto"/>
    </w:pPr>
    <w:rPr>
      <w:color w:val="13948A" w:themeColor="accent2" w:themeShade="BF"/>
      <w:sz w:val="24"/>
      <w:szCs w:val="24"/>
    </w:rPr>
    <w:tblPr>
      <w:tblStyleRowBandSize w:val="1"/>
      <w:tblStyleColBandSize w:val="1"/>
      <w:tblBorders>
        <w:top w:val="single" w:sz="8" w:space="0" w:color="1AC6BA" w:themeColor="accent2"/>
        <w:bottom w:val="single" w:sz="8" w:space="0" w:color="1AC6BA" w:themeColor="accent2"/>
      </w:tblBorders>
    </w:tblPr>
    <w:tblStylePr w:type="fir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lastRow">
      <w:pPr>
        <w:spacing w:before="0" w:after="0" w:line="240" w:lineRule="auto"/>
      </w:pPr>
      <w:rPr>
        <w:b/>
        <w:bCs/>
      </w:rPr>
      <w:tblPr/>
      <w:tcPr>
        <w:tcBorders>
          <w:top w:val="single" w:sz="8" w:space="0" w:color="1AC6BA" w:themeColor="accent2"/>
          <w:left w:val="nil"/>
          <w:bottom w:val="single" w:sz="8" w:space="0" w:color="1AC6BA"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left w:val="nil"/>
          <w:right w:val="nil"/>
          <w:insideH w:val="nil"/>
          <w:insideV w:val="nil"/>
        </w:tcBorders>
        <w:shd w:val="clear" w:color="auto" w:fill="C0F6F2" w:themeFill="accent2" w:themeFillTint="3F"/>
      </w:tcPr>
    </w:tblStylePr>
  </w:style>
  <w:style w:type="table" w:styleId="LightShadingAccent3">
    <w:name w:val="Light Shading Accent 3"/>
    <w:basedOn w:val="TableNormal"/>
    <w:uiPriority w:val="60"/>
    <w:rsid w:val="000A28F8"/>
    <w:pPr>
      <w:spacing w:after="0" w:line="240" w:lineRule="auto"/>
    </w:pPr>
    <w:rPr>
      <w:color w:val="E92900" w:themeColor="accent3" w:themeShade="BF"/>
      <w:sz w:val="24"/>
      <w:szCs w:val="24"/>
    </w:rPr>
    <w:tblPr>
      <w:tblStyleRowBandSize w:val="1"/>
      <w:tblStyleColBandSize w:val="1"/>
      <w:tblBorders>
        <w:top w:val="single" w:sz="8" w:space="0" w:color="FF5C39" w:themeColor="accent3"/>
        <w:bottom w:val="single" w:sz="8" w:space="0" w:color="FF5C39" w:themeColor="accent3"/>
      </w:tblBorders>
    </w:tblPr>
    <w:tblStylePr w:type="fir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lastRow">
      <w:pPr>
        <w:spacing w:before="0" w:after="0" w:line="240" w:lineRule="auto"/>
      </w:pPr>
      <w:rPr>
        <w:b/>
        <w:bCs/>
      </w:rPr>
      <w:tblPr/>
      <w:tcPr>
        <w:tcBorders>
          <w:top w:val="single" w:sz="8" w:space="0" w:color="FF5C39" w:themeColor="accent3"/>
          <w:left w:val="nil"/>
          <w:bottom w:val="single" w:sz="8" w:space="0" w:color="FF5C3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left w:val="nil"/>
          <w:right w:val="nil"/>
          <w:insideH w:val="nil"/>
          <w:insideV w:val="nil"/>
        </w:tcBorders>
        <w:shd w:val="clear" w:color="auto" w:fill="FFD6CE" w:themeFill="accent3" w:themeFillTint="3F"/>
      </w:tcPr>
    </w:tblStylePr>
  </w:style>
  <w:style w:type="table" w:styleId="LightShadingAccent4">
    <w:name w:val="Light Shading Accent 4"/>
    <w:basedOn w:val="TableNormal"/>
    <w:uiPriority w:val="60"/>
    <w:rsid w:val="000A28F8"/>
    <w:pPr>
      <w:spacing w:after="0" w:line="240" w:lineRule="auto"/>
    </w:pPr>
    <w:rPr>
      <w:color w:val="641730" w:themeColor="accent4" w:themeShade="BF"/>
      <w:sz w:val="24"/>
      <w:szCs w:val="24"/>
    </w:rPr>
    <w:tblPr>
      <w:tblStyleRowBandSize w:val="1"/>
      <w:tblStyleColBandSize w:val="1"/>
      <w:tblBorders>
        <w:top w:val="single" w:sz="8" w:space="0" w:color="861F41" w:themeColor="accent4"/>
        <w:bottom w:val="single" w:sz="8" w:space="0" w:color="861F41" w:themeColor="accent4"/>
      </w:tblBorders>
    </w:tblPr>
    <w:tblStylePr w:type="fir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lastRow">
      <w:pPr>
        <w:spacing w:before="0" w:after="0" w:line="240" w:lineRule="auto"/>
      </w:pPr>
      <w:rPr>
        <w:b/>
        <w:bCs/>
      </w:rPr>
      <w:tblPr/>
      <w:tcPr>
        <w:tcBorders>
          <w:top w:val="single" w:sz="8" w:space="0" w:color="861F41" w:themeColor="accent4"/>
          <w:left w:val="nil"/>
          <w:bottom w:val="single" w:sz="8" w:space="0" w:color="861F41"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left w:val="nil"/>
          <w:right w:val="nil"/>
          <w:insideH w:val="nil"/>
          <w:insideV w:val="nil"/>
        </w:tcBorders>
        <w:shd w:val="clear" w:color="auto" w:fill="EFB9CB" w:themeFill="accent4" w:themeFillTint="3F"/>
      </w:tcPr>
    </w:tblStylePr>
  </w:style>
  <w:style w:type="table" w:styleId="LightShadingAccent5">
    <w:name w:val="Light Shading Accent 5"/>
    <w:basedOn w:val="TableNormal"/>
    <w:uiPriority w:val="60"/>
    <w:rsid w:val="000A28F8"/>
    <w:pPr>
      <w:spacing w:after="0" w:line="240" w:lineRule="auto"/>
    </w:pPr>
    <w:rPr>
      <w:color w:val="99A400" w:themeColor="accent5" w:themeShade="BF"/>
      <w:sz w:val="24"/>
      <w:szCs w:val="24"/>
    </w:rPr>
    <w:tblPr>
      <w:tblStyleRowBandSize w:val="1"/>
      <w:tblStyleColBandSize w:val="1"/>
      <w:tblBorders>
        <w:top w:val="single" w:sz="8" w:space="0" w:color="CEDC00" w:themeColor="accent5"/>
        <w:bottom w:val="single" w:sz="8" w:space="0" w:color="CEDC00" w:themeColor="accent5"/>
      </w:tblBorders>
    </w:tblPr>
    <w:tblStylePr w:type="fir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lastRow">
      <w:pPr>
        <w:spacing w:before="0" w:after="0" w:line="240" w:lineRule="auto"/>
      </w:pPr>
      <w:rPr>
        <w:b/>
        <w:bCs/>
      </w:rPr>
      <w:tblPr/>
      <w:tcPr>
        <w:tcBorders>
          <w:top w:val="single" w:sz="8" w:space="0" w:color="CEDC00" w:themeColor="accent5"/>
          <w:left w:val="nil"/>
          <w:bottom w:val="single" w:sz="8" w:space="0" w:color="CEDC00"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left w:val="nil"/>
          <w:right w:val="nil"/>
          <w:insideH w:val="nil"/>
          <w:insideV w:val="nil"/>
        </w:tcBorders>
        <w:shd w:val="clear" w:color="auto" w:fill="FAFFB7" w:themeFill="accent5" w:themeFillTint="3F"/>
      </w:tcPr>
    </w:tblStylePr>
  </w:style>
  <w:style w:type="table" w:styleId="LightShadingAccent6">
    <w:name w:val="Light Shading Accent 6"/>
    <w:basedOn w:val="TableNormal"/>
    <w:uiPriority w:val="60"/>
    <w:rsid w:val="000A28F8"/>
    <w:pPr>
      <w:spacing w:after="0" w:line="240" w:lineRule="auto"/>
    </w:pPr>
    <w:rPr>
      <w:color w:val="001744" w:themeColor="accent6" w:themeShade="BF"/>
      <w:sz w:val="24"/>
      <w:szCs w:val="24"/>
    </w:rPr>
    <w:tblPr>
      <w:tblStyleRowBandSize w:val="1"/>
      <w:tblStyleColBandSize w:val="1"/>
      <w:tblBorders>
        <w:top w:val="single" w:sz="8" w:space="0" w:color="00205B" w:themeColor="accent6"/>
        <w:bottom w:val="single" w:sz="8" w:space="0" w:color="00205B" w:themeColor="accent6"/>
      </w:tblBorders>
    </w:tblPr>
    <w:tblStylePr w:type="fir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lastRow">
      <w:pPr>
        <w:spacing w:before="0" w:after="0" w:line="240" w:lineRule="auto"/>
      </w:pPr>
      <w:rPr>
        <w:b/>
        <w:bCs/>
      </w:rPr>
      <w:tblPr/>
      <w:tcPr>
        <w:tcBorders>
          <w:top w:val="single" w:sz="8" w:space="0" w:color="00205B" w:themeColor="accent6"/>
          <w:left w:val="nil"/>
          <w:bottom w:val="single" w:sz="8" w:space="0" w:color="00205B"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left w:val="nil"/>
          <w:right w:val="nil"/>
          <w:insideH w:val="nil"/>
          <w:insideV w:val="nil"/>
        </w:tcBorders>
        <w:shd w:val="clear" w:color="auto" w:fill="97BBFF" w:themeFill="accent6" w:themeFillTint="3F"/>
      </w:tcPr>
    </w:tblStylePr>
  </w:style>
  <w:style w:type="table" w:styleId="MediumGrid1">
    <w:name w:val="Medium Grid 1"/>
    <w:basedOn w:val="TableNormal"/>
    <w:uiPriority w:val="67"/>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insideV w:val="single" w:sz="8" w:space="0" w:color="545454" w:themeColor="text1" w:themeTint="BF"/>
      </w:tblBorders>
    </w:tblPr>
    <w:tcPr>
      <w:shd w:val="clear" w:color="auto" w:fill="C6C6C6" w:themeFill="text1" w:themeFillTint="3F"/>
    </w:tcPr>
    <w:tblStylePr w:type="firstRow">
      <w:rPr>
        <w:b/>
        <w:bCs/>
      </w:rPr>
    </w:tblStylePr>
    <w:tblStylePr w:type="lastRow">
      <w:rPr>
        <w:b/>
        <w:bCs/>
      </w:rPr>
      <w:tblPr/>
      <w:tcPr>
        <w:tcBorders>
          <w:top w:val="single" w:sz="18" w:space="0" w:color="545454" w:themeColor="text1" w:themeTint="BF"/>
        </w:tcBorders>
      </w:tcPr>
    </w:tblStylePr>
    <w:tblStylePr w:type="firstCol">
      <w:rPr>
        <w:b/>
        <w:bCs/>
      </w:rPr>
    </w:tblStylePr>
    <w:tblStylePr w:type="lastCol">
      <w:rPr>
        <w:b/>
        <w:bCs/>
      </w:rPr>
    </w:tblStylePr>
    <w:tblStylePr w:type="band1Vert">
      <w:tblPr/>
      <w:tcPr>
        <w:shd w:val="clear" w:color="auto" w:fill="8D8D8D" w:themeFill="text1" w:themeFillTint="7F"/>
      </w:tcPr>
    </w:tblStylePr>
    <w:tblStylePr w:type="band1Horz">
      <w:tblPr/>
      <w:tcPr>
        <w:shd w:val="clear" w:color="auto" w:fill="8D8D8D" w:themeFill="text1" w:themeFillTint="7F"/>
      </w:tcPr>
    </w:tblStylePr>
  </w:style>
  <w:style w:type="table" w:styleId="MediumGrid1Accent1">
    <w:name w:val="Medium Grid 1 Accent 1"/>
    <w:basedOn w:val="TableNormal"/>
    <w:uiPriority w:val="67"/>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insideV w:val="single" w:sz="8" w:space="0" w:color="597EED" w:themeColor="accent1" w:themeTint="BF"/>
      </w:tblBorders>
    </w:tblPr>
    <w:tcPr>
      <w:shd w:val="clear" w:color="auto" w:fill="C8D4F9" w:themeFill="accent1" w:themeFillTint="3F"/>
    </w:tcPr>
    <w:tblStylePr w:type="firstRow">
      <w:rPr>
        <w:b/>
        <w:bCs/>
      </w:rPr>
    </w:tblStylePr>
    <w:tblStylePr w:type="lastRow">
      <w:rPr>
        <w:b/>
        <w:bCs/>
      </w:rPr>
      <w:tblPr/>
      <w:tcPr>
        <w:tcBorders>
          <w:top w:val="single" w:sz="18" w:space="0" w:color="597EED" w:themeColor="accent1" w:themeTint="BF"/>
        </w:tcBorders>
      </w:tcPr>
    </w:tblStylePr>
    <w:tblStylePr w:type="firstCol">
      <w:rPr>
        <w:b/>
        <w:bCs/>
      </w:rPr>
    </w:tblStylePr>
    <w:tblStylePr w:type="lastCol">
      <w:rPr>
        <w:b/>
        <w:bCs/>
      </w:rPr>
    </w:tblStylePr>
    <w:tblStylePr w:type="band1Vert">
      <w:tblPr/>
      <w:tcPr>
        <w:shd w:val="clear" w:color="auto" w:fill="91A9F3" w:themeFill="accent1" w:themeFillTint="7F"/>
      </w:tcPr>
    </w:tblStylePr>
    <w:tblStylePr w:type="band1Horz">
      <w:tblPr/>
      <w:tcPr>
        <w:shd w:val="clear" w:color="auto" w:fill="91A9F3" w:themeFill="accent1" w:themeFillTint="7F"/>
      </w:tcPr>
    </w:tblStylePr>
  </w:style>
  <w:style w:type="table" w:styleId="MediumGrid1Accent2">
    <w:name w:val="Medium Grid 1 Accent 2"/>
    <w:basedOn w:val="TableNormal"/>
    <w:uiPriority w:val="67"/>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insideV w:val="single" w:sz="8" w:space="0" w:color="41E6DA" w:themeColor="accent2" w:themeTint="BF"/>
      </w:tblBorders>
    </w:tblPr>
    <w:tcPr>
      <w:shd w:val="clear" w:color="auto" w:fill="C0F6F2" w:themeFill="accent2" w:themeFillTint="3F"/>
    </w:tcPr>
    <w:tblStylePr w:type="firstRow">
      <w:rPr>
        <w:b/>
        <w:bCs/>
      </w:rPr>
    </w:tblStylePr>
    <w:tblStylePr w:type="lastRow">
      <w:rPr>
        <w:b/>
        <w:bCs/>
      </w:rPr>
      <w:tblPr/>
      <w:tcPr>
        <w:tcBorders>
          <w:top w:val="single" w:sz="18" w:space="0" w:color="41E6DA" w:themeColor="accent2" w:themeTint="BF"/>
        </w:tcBorders>
      </w:tcPr>
    </w:tblStylePr>
    <w:tblStylePr w:type="firstCol">
      <w:rPr>
        <w:b/>
        <w:bCs/>
      </w:rPr>
    </w:tblStylePr>
    <w:tblStylePr w:type="lastCol">
      <w:rPr>
        <w:b/>
        <w:bCs/>
      </w:rPr>
    </w:tblStylePr>
    <w:tblStylePr w:type="band1Vert">
      <w:tblPr/>
      <w:tcPr>
        <w:shd w:val="clear" w:color="auto" w:fill="80EEE6" w:themeFill="accent2" w:themeFillTint="7F"/>
      </w:tcPr>
    </w:tblStylePr>
    <w:tblStylePr w:type="band1Horz">
      <w:tblPr/>
      <w:tcPr>
        <w:shd w:val="clear" w:color="auto" w:fill="80EEE6" w:themeFill="accent2" w:themeFillTint="7F"/>
      </w:tcPr>
    </w:tblStylePr>
  </w:style>
  <w:style w:type="table" w:styleId="MediumGrid1Accent3">
    <w:name w:val="Medium Grid 1 Accent 3"/>
    <w:basedOn w:val="TableNormal"/>
    <w:uiPriority w:val="67"/>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insideV w:val="single" w:sz="8" w:space="0" w:color="FF846A" w:themeColor="accent3" w:themeTint="BF"/>
      </w:tblBorders>
    </w:tblPr>
    <w:tcPr>
      <w:shd w:val="clear" w:color="auto" w:fill="FFD6CE" w:themeFill="accent3" w:themeFillTint="3F"/>
    </w:tcPr>
    <w:tblStylePr w:type="firstRow">
      <w:rPr>
        <w:b/>
        <w:bCs/>
      </w:rPr>
    </w:tblStylePr>
    <w:tblStylePr w:type="lastRow">
      <w:rPr>
        <w:b/>
        <w:bCs/>
      </w:rPr>
      <w:tblPr/>
      <w:tcPr>
        <w:tcBorders>
          <w:top w:val="single" w:sz="18" w:space="0" w:color="FF846A" w:themeColor="accent3" w:themeTint="BF"/>
        </w:tcBorders>
      </w:tcPr>
    </w:tblStylePr>
    <w:tblStylePr w:type="firstCol">
      <w:rPr>
        <w:b/>
        <w:bCs/>
      </w:rPr>
    </w:tblStylePr>
    <w:tblStylePr w:type="lastCol">
      <w:rPr>
        <w:b/>
        <w:bCs/>
      </w:rPr>
    </w:tblStylePr>
    <w:tblStylePr w:type="band1Vert">
      <w:tblPr/>
      <w:tcPr>
        <w:shd w:val="clear" w:color="auto" w:fill="FFAD9C" w:themeFill="accent3" w:themeFillTint="7F"/>
      </w:tcPr>
    </w:tblStylePr>
    <w:tblStylePr w:type="band1Horz">
      <w:tblPr/>
      <w:tcPr>
        <w:shd w:val="clear" w:color="auto" w:fill="FFAD9C" w:themeFill="accent3" w:themeFillTint="7F"/>
      </w:tcPr>
    </w:tblStylePr>
  </w:style>
  <w:style w:type="table" w:styleId="MediumGrid1Accent4">
    <w:name w:val="Medium Grid 1 Accent 4"/>
    <w:basedOn w:val="TableNormal"/>
    <w:uiPriority w:val="67"/>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insideV w:val="single" w:sz="8" w:space="0" w:color="CC2F62" w:themeColor="accent4" w:themeTint="BF"/>
      </w:tblBorders>
    </w:tblPr>
    <w:tcPr>
      <w:shd w:val="clear" w:color="auto" w:fill="EFB9CB" w:themeFill="accent4" w:themeFillTint="3F"/>
    </w:tcPr>
    <w:tblStylePr w:type="firstRow">
      <w:rPr>
        <w:b/>
        <w:bCs/>
      </w:rPr>
    </w:tblStylePr>
    <w:tblStylePr w:type="lastRow">
      <w:rPr>
        <w:b/>
        <w:bCs/>
      </w:rPr>
      <w:tblPr/>
      <w:tcPr>
        <w:tcBorders>
          <w:top w:val="single" w:sz="18" w:space="0" w:color="CC2F62" w:themeColor="accent4" w:themeTint="BF"/>
        </w:tcBorders>
      </w:tcPr>
    </w:tblStylePr>
    <w:tblStylePr w:type="firstCol">
      <w:rPr>
        <w:b/>
        <w:bCs/>
      </w:rPr>
    </w:tblStylePr>
    <w:tblStylePr w:type="lastCol">
      <w:rPr>
        <w:b/>
        <w:bCs/>
      </w:rPr>
    </w:tblStylePr>
    <w:tblStylePr w:type="band1Vert">
      <w:tblPr/>
      <w:tcPr>
        <w:shd w:val="clear" w:color="auto" w:fill="DE7396" w:themeFill="accent4" w:themeFillTint="7F"/>
      </w:tcPr>
    </w:tblStylePr>
    <w:tblStylePr w:type="band1Horz">
      <w:tblPr/>
      <w:tcPr>
        <w:shd w:val="clear" w:color="auto" w:fill="DE7396" w:themeFill="accent4" w:themeFillTint="7F"/>
      </w:tcPr>
    </w:tblStylePr>
  </w:style>
  <w:style w:type="table" w:styleId="MediumGrid1Accent5">
    <w:name w:val="Medium Grid 1 Accent 5"/>
    <w:basedOn w:val="TableNormal"/>
    <w:uiPriority w:val="67"/>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insideV w:val="single" w:sz="8" w:space="0" w:color="F0FF25" w:themeColor="accent5" w:themeTint="BF"/>
      </w:tblBorders>
    </w:tblPr>
    <w:tcPr>
      <w:shd w:val="clear" w:color="auto" w:fill="FAFFB7" w:themeFill="accent5" w:themeFillTint="3F"/>
    </w:tcPr>
    <w:tblStylePr w:type="firstRow">
      <w:rPr>
        <w:b/>
        <w:bCs/>
      </w:rPr>
    </w:tblStylePr>
    <w:tblStylePr w:type="lastRow">
      <w:rPr>
        <w:b/>
        <w:bCs/>
      </w:rPr>
      <w:tblPr/>
      <w:tcPr>
        <w:tcBorders>
          <w:top w:val="single" w:sz="18" w:space="0" w:color="F0FF25" w:themeColor="accent5" w:themeTint="BF"/>
        </w:tcBorders>
      </w:tcPr>
    </w:tblStylePr>
    <w:tblStylePr w:type="firstCol">
      <w:rPr>
        <w:b/>
        <w:bCs/>
      </w:rPr>
    </w:tblStylePr>
    <w:tblStylePr w:type="lastCol">
      <w:rPr>
        <w:b/>
        <w:bCs/>
      </w:rPr>
    </w:tblStylePr>
    <w:tblStylePr w:type="band1Vert">
      <w:tblPr/>
      <w:tcPr>
        <w:shd w:val="clear" w:color="auto" w:fill="F5FF6E" w:themeFill="accent5" w:themeFillTint="7F"/>
      </w:tcPr>
    </w:tblStylePr>
    <w:tblStylePr w:type="band1Horz">
      <w:tblPr/>
      <w:tcPr>
        <w:shd w:val="clear" w:color="auto" w:fill="F5FF6E" w:themeFill="accent5" w:themeFillTint="7F"/>
      </w:tcPr>
    </w:tblStylePr>
  </w:style>
  <w:style w:type="table" w:styleId="MediumGrid1Accent6">
    <w:name w:val="Medium Grid 1 Accent 6"/>
    <w:basedOn w:val="TableNormal"/>
    <w:uiPriority w:val="67"/>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insideV w:val="single" w:sz="8" w:space="0" w:color="0044C4" w:themeColor="accent6" w:themeTint="BF"/>
      </w:tblBorders>
    </w:tblPr>
    <w:tcPr>
      <w:shd w:val="clear" w:color="auto" w:fill="97BBFF" w:themeFill="accent6" w:themeFillTint="3F"/>
    </w:tcPr>
    <w:tblStylePr w:type="firstRow">
      <w:rPr>
        <w:b/>
        <w:bCs/>
      </w:rPr>
    </w:tblStylePr>
    <w:tblStylePr w:type="lastRow">
      <w:rPr>
        <w:b/>
        <w:bCs/>
      </w:rPr>
      <w:tblPr/>
      <w:tcPr>
        <w:tcBorders>
          <w:top w:val="single" w:sz="18" w:space="0" w:color="0044C4" w:themeColor="accent6" w:themeTint="BF"/>
        </w:tcBorders>
      </w:tcPr>
    </w:tblStylePr>
    <w:tblStylePr w:type="firstCol">
      <w:rPr>
        <w:b/>
        <w:bCs/>
      </w:rPr>
    </w:tblStylePr>
    <w:tblStylePr w:type="lastCol">
      <w:rPr>
        <w:b/>
        <w:bCs/>
      </w:rPr>
    </w:tblStylePr>
    <w:tblStylePr w:type="band1Vert">
      <w:tblPr/>
      <w:tcPr>
        <w:shd w:val="clear" w:color="auto" w:fill="2E76FF" w:themeFill="accent6" w:themeFillTint="7F"/>
      </w:tcPr>
    </w:tblStylePr>
    <w:tblStylePr w:type="band1Horz">
      <w:tblPr/>
      <w:tcPr>
        <w:shd w:val="clear" w:color="auto" w:fill="2E76FF" w:themeFill="accent6" w:themeFillTint="7F"/>
      </w:tcPr>
    </w:tblStylePr>
  </w:style>
  <w:style w:type="table" w:styleId="MediumGrid2">
    <w:name w:val="Medium Grid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insideH w:val="single" w:sz="8" w:space="0" w:color="1C1C1C" w:themeColor="text1"/>
        <w:insideV w:val="single" w:sz="8" w:space="0" w:color="1C1C1C" w:themeColor="text1"/>
      </w:tblBorders>
    </w:tblPr>
    <w:tcPr>
      <w:shd w:val="clear" w:color="auto" w:fill="C6C6C6" w:themeFill="text1" w:themeFillTint="3F"/>
    </w:tcPr>
    <w:tblStylePr w:type="firstRow">
      <w:rPr>
        <w:b/>
        <w:bCs/>
        <w:color w:val="1C1C1C" w:themeColor="text1"/>
      </w:rPr>
      <w:tblPr/>
      <w:tcPr>
        <w:shd w:val="clear" w:color="auto" w:fill="E8E8E8" w:themeFill="tex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1D1D1" w:themeFill="text1" w:themeFillTint="33"/>
      </w:tcPr>
    </w:tblStylePr>
    <w:tblStylePr w:type="band1Vert">
      <w:tblPr/>
      <w:tcPr>
        <w:shd w:val="clear" w:color="auto" w:fill="8D8D8D" w:themeFill="text1" w:themeFillTint="7F"/>
      </w:tcPr>
    </w:tblStylePr>
    <w:tblStylePr w:type="band1Horz">
      <w:tblPr/>
      <w:tcPr>
        <w:tcBorders>
          <w:insideH w:val="single" w:sz="6" w:space="0" w:color="1C1C1C" w:themeColor="text1"/>
          <w:insideV w:val="single" w:sz="6" w:space="0" w:color="1C1C1C" w:themeColor="text1"/>
        </w:tcBorders>
        <w:shd w:val="clear" w:color="auto" w:fill="8D8D8D"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insideH w:val="single" w:sz="8" w:space="0" w:color="2354E8" w:themeColor="accent1"/>
        <w:insideV w:val="single" w:sz="8" w:space="0" w:color="2354E8" w:themeColor="accent1"/>
      </w:tblBorders>
    </w:tblPr>
    <w:tcPr>
      <w:shd w:val="clear" w:color="auto" w:fill="C8D4F9" w:themeFill="accent1" w:themeFillTint="3F"/>
    </w:tcPr>
    <w:tblStylePr w:type="firstRow">
      <w:rPr>
        <w:b/>
        <w:bCs/>
        <w:color w:val="1C1C1C" w:themeColor="text1"/>
      </w:rPr>
      <w:tblPr/>
      <w:tcPr>
        <w:shd w:val="clear" w:color="auto" w:fill="E9EEFC" w:themeFill="accent1"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D2DCFA" w:themeFill="accent1" w:themeFillTint="33"/>
      </w:tcPr>
    </w:tblStylePr>
    <w:tblStylePr w:type="band1Vert">
      <w:tblPr/>
      <w:tcPr>
        <w:shd w:val="clear" w:color="auto" w:fill="91A9F3" w:themeFill="accent1" w:themeFillTint="7F"/>
      </w:tcPr>
    </w:tblStylePr>
    <w:tblStylePr w:type="band1Horz">
      <w:tblPr/>
      <w:tcPr>
        <w:tcBorders>
          <w:insideH w:val="single" w:sz="6" w:space="0" w:color="2354E8" w:themeColor="accent1"/>
          <w:insideV w:val="single" w:sz="6" w:space="0" w:color="2354E8" w:themeColor="accent1"/>
        </w:tcBorders>
        <w:shd w:val="clear" w:color="auto" w:fill="91A9F3"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insideH w:val="single" w:sz="8" w:space="0" w:color="1AC6BA" w:themeColor="accent2"/>
        <w:insideV w:val="single" w:sz="8" w:space="0" w:color="1AC6BA" w:themeColor="accent2"/>
      </w:tblBorders>
    </w:tblPr>
    <w:tcPr>
      <w:shd w:val="clear" w:color="auto" w:fill="C0F6F2" w:themeFill="accent2" w:themeFillTint="3F"/>
    </w:tcPr>
    <w:tblStylePr w:type="firstRow">
      <w:rPr>
        <w:b/>
        <w:bCs/>
        <w:color w:val="1C1C1C" w:themeColor="text1"/>
      </w:rPr>
      <w:tblPr/>
      <w:tcPr>
        <w:shd w:val="clear" w:color="auto" w:fill="E5FBFA" w:themeFill="accent2"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CCF8F5" w:themeFill="accent2" w:themeFillTint="33"/>
      </w:tcPr>
    </w:tblStylePr>
    <w:tblStylePr w:type="band1Vert">
      <w:tblPr/>
      <w:tcPr>
        <w:shd w:val="clear" w:color="auto" w:fill="80EEE6" w:themeFill="accent2" w:themeFillTint="7F"/>
      </w:tcPr>
    </w:tblStylePr>
    <w:tblStylePr w:type="band1Horz">
      <w:tblPr/>
      <w:tcPr>
        <w:tcBorders>
          <w:insideH w:val="single" w:sz="6" w:space="0" w:color="1AC6BA" w:themeColor="accent2"/>
          <w:insideV w:val="single" w:sz="6" w:space="0" w:color="1AC6BA" w:themeColor="accent2"/>
        </w:tcBorders>
        <w:shd w:val="clear" w:color="auto" w:fill="80EEE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insideH w:val="single" w:sz="8" w:space="0" w:color="FF5C39" w:themeColor="accent3"/>
        <w:insideV w:val="single" w:sz="8" w:space="0" w:color="FF5C39" w:themeColor="accent3"/>
      </w:tblBorders>
    </w:tblPr>
    <w:tcPr>
      <w:shd w:val="clear" w:color="auto" w:fill="FFD6CE" w:themeFill="accent3" w:themeFillTint="3F"/>
    </w:tcPr>
    <w:tblStylePr w:type="firstRow">
      <w:rPr>
        <w:b/>
        <w:bCs/>
        <w:color w:val="1C1C1C" w:themeColor="text1"/>
      </w:rPr>
      <w:tblPr/>
      <w:tcPr>
        <w:shd w:val="clear" w:color="auto" w:fill="FFEEEB" w:themeFill="accent3"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FDED7" w:themeFill="accent3" w:themeFillTint="33"/>
      </w:tcPr>
    </w:tblStylePr>
    <w:tblStylePr w:type="band1Vert">
      <w:tblPr/>
      <w:tcPr>
        <w:shd w:val="clear" w:color="auto" w:fill="FFAD9C" w:themeFill="accent3" w:themeFillTint="7F"/>
      </w:tcPr>
    </w:tblStylePr>
    <w:tblStylePr w:type="band1Horz">
      <w:tblPr/>
      <w:tcPr>
        <w:tcBorders>
          <w:insideH w:val="single" w:sz="6" w:space="0" w:color="FF5C39" w:themeColor="accent3"/>
          <w:insideV w:val="single" w:sz="6" w:space="0" w:color="FF5C39" w:themeColor="accent3"/>
        </w:tcBorders>
        <w:shd w:val="clear" w:color="auto" w:fill="FFAD9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insideH w:val="single" w:sz="8" w:space="0" w:color="861F41" w:themeColor="accent4"/>
        <w:insideV w:val="single" w:sz="8" w:space="0" w:color="861F41" w:themeColor="accent4"/>
      </w:tblBorders>
    </w:tblPr>
    <w:tcPr>
      <w:shd w:val="clear" w:color="auto" w:fill="EFB9CB" w:themeFill="accent4" w:themeFillTint="3F"/>
    </w:tcPr>
    <w:tblStylePr w:type="firstRow">
      <w:rPr>
        <w:b/>
        <w:bCs/>
        <w:color w:val="1C1C1C" w:themeColor="text1"/>
      </w:rPr>
      <w:tblPr/>
      <w:tcPr>
        <w:shd w:val="clear" w:color="auto" w:fill="F8E3EA" w:themeFill="accent4"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2C6D5" w:themeFill="accent4" w:themeFillTint="33"/>
      </w:tcPr>
    </w:tblStylePr>
    <w:tblStylePr w:type="band1Vert">
      <w:tblPr/>
      <w:tcPr>
        <w:shd w:val="clear" w:color="auto" w:fill="DE7396" w:themeFill="accent4" w:themeFillTint="7F"/>
      </w:tcPr>
    </w:tblStylePr>
    <w:tblStylePr w:type="band1Horz">
      <w:tblPr/>
      <w:tcPr>
        <w:tcBorders>
          <w:insideH w:val="single" w:sz="6" w:space="0" w:color="861F41" w:themeColor="accent4"/>
          <w:insideV w:val="single" w:sz="6" w:space="0" w:color="861F41" w:themeColor="accent4"/>
        </w:tcBorders>
        <w:shd w:val="clear" w:color="auto" w:fill="DE7396"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insideH w:val="single" w:sz="8" w:space="0" w:color="CEDC00" w:themeColor="accent5"/>
        <w:insideV w:val="single" w:sz="8" w:space="0" w:color="CEDC00" w:themeColor="accent5"/>
      </w:tblBorders>
    </w:tblPr>
    <w:tcPr>
      <w:shd w:val="clear" w:color="auto" w:fill="FAFFB7" w:themeFill="accent5" w:themeFillTint="3F"/>
    </w:tcPr>
    <w:tblStylePr w:type="firstRow">
      <w:rPr>
        <w:b/>
        <w:bCs/>
        <w:color w:val="1C1C1C" w:themeColor="text1"/>
      </w:rPr>
      <w:tblPr/>
      <w:tcPr>
        <w:shd w:val="clear" w:color="auto" w:fill="FDFFE2" w:themeFill="accent5"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FBFFC5" w:themeFill="accent5" w:themeFillTint="33"/>
      </w:tcPr>
    </w:tblStylePr>
    <w:tblStylePr w:type="band1Vert">
      <w:tblPr/>
      <w:tcPr>
        <w:shd w:val="clear" w:color="auto" w:fill="F5FF6E" w:themeFill="accent5" w:themeFillTint="7F"/>
      </w:tcPr>
    </w:tblStylePr>
    <w:tblStylePr w:type="band1Horz">
      <w:tblPr/>
      <w:tcPr>
        <w:tcBorders>
          <w:insideH w:val="single" w:sz="6" w:space="0" w:color="CEDC00" w:themeColor="accent5"/>
          <w:insideV w:val="single" w:sz="6" w:space="0" w:color="CEDC00" w:themeColor="accent5"/>
        </w:tcBorders>
        <w:shd w:val="clear" w:color="auto" w:fill="F5FF6E"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insideH w:val="single" w:sz="8" w:space="0" w:color="00205B" w:themeColor="accent6"/>
        <w:insideV w:val="single" w:sz="8" w:space="0" w:color="00205B" w:themeColor="accent6"/>
      </w:tblBorders>
    </w:tblPr>
    <w:tcPr>
      <w:shd w:val="clear" w:color="auto" w:fill="97BBFF" w:themeFill="accent6" w:themeFillTint="3F"/>
    </w:tcPr>
    <w:tblStylePr w:type="firstRow">
      <w:rPr>
        <w:b/>
        <w:bCs/>
        <w:color w:val="1C1C1C" w:themeColor="text1"/>
      </w:rPr>
      <w:tblPr/>
      <w:tcPr>
        <w:shd w:val="clear" w:color="auto" w:fill="D5E4FF" w:themeFill="accent6" w:themeFillTint="19"/>
      </w:tcPr>
    </w:tblStylePr>
    <w:tblStylePr w:type="lastRow">
      <w:rPr>
        <w:b/>
        <w:bCs/>
        <w:color w:val="1C1C1C" w:themeColor="text1"/>
      </w:rPr>
      <w:tblPr/>
      <w:tcPr>
        <w:tcBorders>
          <w:top w:val="single" w:sz="12" w:space="0" w:color="1C1C1C" w:themeColor="text1"/>
          <w:left w:val="nil"/>
          <w:bottom w:val="nil"/>
          <w:right w:val="nil"/>
          <w:insideH w:val="nil"/>
          <w:insideV w:val="nil"/>
        </w:tcBorders>
        <w:shd w:val="clear" w:color="auto" w:fill="FFFFFF" w:themeFill="background1"/>
      </w:tcPr>
    </w:tblStylePr>
    <w:tblStylePr w:type="firstCol">
      <w:rPr>
        <w:b/>
        <w:bCs/>
        <w:color w:val="1C1C1C"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1C1C1C" w:themeColor="text1"/>
      </w:rPr>
      <w:tblPr/>
      <w:tcPr>
        <w:tcBorders>
          <w:top w:val="nil"/>
          <w:left w:val="nil"/>
          <w:bottom w:val="nil"/>
          <w:right w:val="nil"/>
          <w:insideH w:val="nil"/>
          <w:insideV w:val="nil"/>
        </w:tcBorders>
        <w:shd w:val="clear" w:color="auto" w:fill="ABC8FF" w:themeFill="accent6" w:themeFillTint="33"/>
      </w:tcPr>
    </w:tblStylePr>
    <w:tblStylePr w:type="band1Vert">
      <w:tblPr/>
      <w:tcPr>
        <w:shd w:val="clear" w:color="auto" w:fill="2E76FF" w:themeFill="accent6" w:themeFillTint="7F"/>
      </w:tcPr>
    </w:tblStylePr>
    <w:tblStylePr w:type="band1Horz">
      <w:tblPr/>
      <w:tcPr>
        <w:tcBorders>
          <w:insideH w:val="single" w:sz="6" w:space="0" w:color="00205B" w:themeColor="accent6"/>
          <w:insideV w:val="single" w:sz="6" w:space="0" w:color="00205B" w:themeColor="accent6"/>
        </w:tcBorders>
        <w:shd w:val="clear" w:color="auto" w:fill="2E76FF"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6C6C6"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C1C1C"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C1C1C"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C1C1C"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D8D8D"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D8D8D" w:themeFill="text1" w:themeFillTint="7F"/>
      </w:tcPr>
    </w:tblStylePr>
  </w:style>
  <w:style w:type="table" w:styleId="MediumGrid3Accent1">
    <w:name w:val="Medium Grid 3 Accent 1"/>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8D4F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2354E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2354E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2354E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1A9F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1A9F3" w:themeFill="accent1" w:themeFillTint="7F"/>
      </w:tcPr>
    </w:tblStylePr>
  </w:style>
  <w:style w:type="table" w:styleId="MediumGrid3Accent2">
    <w:name w:val="Medium Grid 3 Accent 2"/>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F6F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C6BA"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C6BA"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C6BA"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EEE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EEE6" w:themeFill="accent2" w:themeFillTint="7F"/>
      </w:tcPr>
    </w:tblStylePr>
  </w:style>
  <w:style w:type="table" w:styleId="MediumGrid3Accent3">
    <w:name w:val="Medium Grid 3 Accent 3"/>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D6CE"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5C3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5C3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5C3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AD9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AD9C" w:themeFill="accent3" w:themeFillTint="7F"/>
      </w:tcPr>
    </w:tblStylePr>
  </w:style>
  <w:style w:type="table" w:styleId="MediumGrid3Accent4">
    <w:name w:val="Medium Grid 3 Accent 4"/>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B9CB"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61F41"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61F41"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61F41"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7396"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7396" w:themeFill="accent4" w:themeFillTint="7F"/>
      </w:tcPr>
    </w:tblStylePr>
  </w:style>
  <w:style w:type="table" w:styleId="MediumGrid3Accent5">
    <w:name w:val="Medium Grid 3 Accent 5"/>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AFFB7"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EDC00"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EDC00"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EDC00"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5FF6E"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5FF6E" w:themeFill="accent5" w:themeFillTint="7F"/>
      </w:tcPr>
    </w:tblStylePr>
  </w:style>
  <w:style w:type="table" w:styleId="MediumGrid3Accent6">
    <w:name w:val="Medium Grid 3 Accent 6"/>
    <w:basedOn w:val="TableNormal"/>
    <w:uiPriority w:val="69"/>
    <w:rsid w:val="000A28F8"/>
    <w:pPr>
      <w:spacing w:after="0" w:line="240" w:lineRule="auto"/>
    </w:pPr>
    <w:rPr>
      <w:sz w:val="24"/>
      <w:szCs w:val="24"/>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97BBFF"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205B"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205B"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205B"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2E76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2E76FF" w:themeFill="accent6" w:themeFillTint="7F"/>
      </w:tcPr>
    </w:tblStylePr>
  </w:style>
  <w:style w:type="table" w:styleId="MediumList1">
    <w:name w:val="Medium Lis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C1C1C" w:themeColor="text1"/>
        <w:bottom w:val="single" w:sz="8" w:space="0" w:color="1C1C1C" w:themeColor="text1"/>
      </w:tblBorders>
    </w:tblPr>
    <w:tblStylePr w:type="firstRow">
      <w:rPr>
        <w:rFonts w:asciiTheme="majorHAnsi" w:eastAsiaTheme="majorEastAsia" w:hAnsiTheme="majorHAnsi" w:cstheme="majorBidi"/>
      </w:rPr>
      <w:tblPr/>
      <w:tcPr>
        <w:tcBorders>
          <w:top w:val="nil"/>
          <w:bottom w:val="single" w:sz="8" w:space="0" w:color="1C1C1C" w:themeColor="text1"/>
        </w:tcBorders>
      </w:tcPr>
    </w:tblStylePr>
    <w:tblStylePr w:type="lastRow">
      <w:rPr>
        <w:b/>
        <w:bCs/>
        <w:color w:val="B9D9EB" w:themeColor="text2"/>
      </w:rPr>
      <w:tblPr/>
      <w:tcPr>
        <w:tcBorders>
          <w:top w:val="single" w:sz="8" w:space="0" w:color="1C1C1C" w:themeColor="text1"/>
          <w:bottom w:val="single" w:sz="8" w:space="0" w:color="1C1C1C" w:themeColor="text1"/>
        </w:tcBorders>
      </w:tcPr>
    </w:tblStylePr>
    <w:tblStylePr w:type="firstCol">
      <w:rPr>
        <w:b/>
        <w:bCs/>
      </w:rPr>
    </w:tblStylePr>
    <w:tblStylePr w:type="lastCol">
      <w:rPr>
        <w:b/>
        <w:bCs/>
      </w:rPr>
      <w:tblPr/>
      <w:tcPr>
        <w:tcBorders>
          <w:top w:val="single" w:sz="8" w:space="0" w:color="1C1C1C" w:themeColor="text1"/>
          <w:bottom w:val="single" w:sz="8" w:space="0" w:color="1C1C1C" w:themeColor="text1"/>
        </w:tcBorders>
      </w:tcPr>
    </w:tblStylePr>
    <w:tblStylePr w:type="band1Vert">
      <w:tblPr/>
      <w:tcPr>
        <w:shd w:val="clear" w:color="auto" w:fill="C6C6C6" w:themeFill="text1" w:themeFillTint="3F"/>
      </w:tcPr>
    </w:tblStylePr>
    <w:tblStylePr w:type="band1Horz">
      <w:tblPr/>
      <w:tcPr>
        <w:shd w:val="clear" w:color="auto" w:fill="C6C6C6" w:themeFill="text1" w:themeFillTint="3F"/>
      </w:tcPr>
    </w:tblStylePr>
  </w:style>
  <w:style w:type="table" w:styleId="MediumList1Accent1">
    <w:name w:val="Medium List 1 Accent 1"/>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2354E8" w:themeColor="accent1"/>
        <w:bottom w:val="single" w:sz="8" w:space="0" w:color="2354E8" w:themeColor="accent1"/>
      </w:tblBorders>
    </w:tblPr>
    <w:tblStylePr w:type="firstRow">
      <w:rPr>
        <w:rFonts w:asciiTheme="majorHAnsi" w:eastAsiaTheme="majorEastAsia" w:hAnsiTheme="majorHAnsi" w:cstheme="majorBidi"/>
      </w:rPr>
      <w:tblPr/>
      <w:tcPr>
        <w:tcBorders>
          <w:top w:val="nil"/>
          <w:bottom w:val="single" w:sz="8" w:space="0" w:color="2354E8" w:themeColor="accent1"/>
        </w:tcBorders>
      </w:tcPr>
    </w:tblStylePr>
    <w:tblStylePr w:type="lastRow">
      <w:rPr>
        <w:b/>
        <w:bCs/>
        <w:color w:val="B9D9EB" w:themeColor="text2"/>
      </w:rPr>
      <w:tblPr/>
      <w:tcPr>
        <w:tcBorders>
          <w:top w:val="single" w:sz="8" w:space="0" w:color="2354E8" w:themeColor="accent1"/>
          <w:bottom w:val="single" w:sz="8" w:space="0" w:color="2354E8" w:themeColor="accent1"/>
        </w:tcBorders>
      </w:tcPr>
    </w:tblStylePr>
    <w:tblStylePr w:type="firstCol">
      <w:rPr>
        <w:b/>
        <w:bCs/>
      </w:rPr>
    </w:tblStylePr>
    <w:tblStylePr w:type="lastCol">
      <w:rPr>
        <w:b/>
        <w:bCs/>
      </w:rPr>
      <w:tblPr/>
      <w:tcPr>
        <w:tcBorders>
          <w:top w:val="single" w:sz="8" w:space="0" w:color="2354E8" w:themeColor="accent1"/>
          <w:bottom w:val="single" w:sz="8" w:space="0" w:color="2354E8" w:themeColor="accent1"/>
        </w:tcBorders>
      </w:tcPr>
    </w:tblStylePr>
    <w:tblStylePr w:type="band1Vert">
      <w:tblPr/>
      <w:tcPr>
        <w:shd w:val="clear" w:color="auto" w:fill="C8D4F9" w:themeFill="accent1" w:themeFillTint="3F"/>
      </w:tcPr>
    </w:tblStylePr>
    <w:tblStylePr w:type="band1Horz">
      <w:tblPr/>
      <w:tcPr>
        <w:shd w:val="clear" w:color="auto" w:fill="C8D4F9" w:themeFill="accent1" w:themeFillTint="3F"/>
      </w:tcPr>
    </w:tblStylePr>
  </w:style>
  <w:style w:type="table" w:styleId="MediumList1Accent2">
    <w:name w:val="Medium List 1 Accent 2"/>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1AC6BA" w:themeColor="accent2"/>
        <w:bottom w:val="single" w:sz="8" w:space="0" w:color="1AC6BA" w:themeColor="accent2"/>
      </w:tblBorders>
    </w:tblPr>
    <w:tblStylePr w:type="firstRow">
      <w:rPr>
        <w:rFonts w:asciiTheme="majorHAnsi" w:eastAsiaTheme="majorEastAsia" w:hAnsiTheme="majorHAnsi" w:cstheme="majorBidi"/>
      </w:rPr>
      <w:tblPr/>
      <w:tcPr>
        <w:tcBorders>
          <w:top w:val="nil"/>
          <w:bottom w:val="single" w:sz="8" w:space="0" w:color="1AC6BA" w:themeColor="accent2"/>
        </w:tcBorders>
      </w:tcPr>
    </w:tblStylePr>
    <w:tblStylePr w:type="lastRow">
      <w:rPr>
        <w:b/>
        <w:bCs/>
        <w:color w:val="B9D9EB" w:themeColor="text2"/>
      </w:rPr>
      <w:tblPr/>
      <w:tcPr>
        <w:tcBorders>
          <w:top w:val="single" w:sz="8" w:space="0" w:color="1AC6BA" w:themeColor="accent2"/>
          <w:bottom w:val="single" w:sz="8" w:space="0" w:color="1AC6BA" w:themeColor="accent2"/>
        </w:tcBorders>
      </w:tcPr>
    </w:tblStylePr>
    <w:tblStylePr w:type="firstCol">
      <w:rPr>
        <w:b/>
        <w:bCs/>
      </w:rPr>
    </w:tblStylePr>
    <w:tblStylePr w:type="lastCol">
      <w:rPr>
        <w:b/>
        <w:bCs/>
      </w:rPr>
      <w:tblPr/>
      <w:tcPr>
        <w:tcBorders>
          <w:top w:val="single" w:sz="8" w:space="0" w:color="1AC6BA" w:themeColor="accent2"/>
          <w:bottom w:val="single" w:sz="8" w:space="0" w:color="1AC6BA" w:themeColor="accent2"/>
        </w:tcBorders>
      </w:tcPr>
    </w:tblStylePr>
    <w:tblStylePr w:type="band1Vert">
      <w:tblPr/>
      <w:tcPr>
        <w:shd w:val="clear" w:color="auto" w:fill="C0F6F2" w:themeFill="accent2" w:themeFillTint="3F"/>
      </w:tcPr>
    </w:tblStylePr>
    <w:tblStylePr w:type="band1Horz">
      <w:tblPr/>
      <w:tcPr>
        <w:shd w:val="clear" w:color="auto" w:fill="C0F6F2" w:themeFill="accent2" w:themeFillTint="3F"/>
      </w:tcPr>
    </w:tblStylePr>
  </w:style>
  <w:style w:type="table" w:styleId="MediumList1Accent3">
    <w:name w:val="Medium List 1 Accent 3"/>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FF5C39" w:themeColor="accent3"/>
        <w:bottom w:val="single" w:sz="8" w:space="0" w:color="FF5C39" w:themeColor="accent3"/>
      </w:tblBorders>
    </w:tblPr>
    <w:tblStylePr w:type="firstRow">
      <w:rPr>
        <w:rFonts w:asciiTheme="majorHAnsi" w:eastAsiaTheme="majorEastAsia" w:hAnsiTheme="majorHAnsi" w:cstheme="majorBidi"/>
      </w:rPr>
      <w:tblPr/>
      <w:tcPr>
        <w:tcBorders>
          <w:top w:val="nil"/>
          <w:bottom w:val="single" w:sz="8" w:space="0" w:color="FF5C39" w:themeColor="accent3"/>
        </w:tcBorders>
      </w:tcPr>
    </w:tblStylePr>
    <w:tblStylePr w:type="lastRow">
      <w:rPr>
        <w:b/>
        <w:bCs/>
        <w:color w:val="B9D9EB" w:themeColor="text2"/>
      </w:rPr>
      <w:tblPr/>
      <w:tcPr>
        <w:tcBorders>
          <w:top w:val="single" w:sz="8" w:space="0" w:color="FF5C39" w:themeColor="accent3"/>
          <w:bottom w:val="single" w:sz="8" w:space="0" w:color="FF5C39" w:themeColor="accent3"/>
        </w:tcBorders>
      </w:tcPr>
    </w:tblStylePr>
    <w:tblStylePr w:type="firstCol">
      <w:rPr>
        <w:b/>
        <w:bCs/>
      </w:rPr>
    </w:tblStylePr>
    <w:tblStylePr w:type="lastCol">
      <w:rPr>
        <w:b/>
        <w:bCs/>
      </w:rPr>
      <w:tblPr/>
      <w:tcPr>
        <w:tcBorders>
          <w:top w:val="single" w:sz="8" w:space="0" w:color="FF5C39" w:themeColor="accent3"/>
          <w:bottom w:val="single" w:sz="8" w:space="0" w:color="FF5C39" w:themeColor="accent3"/>
        </w:tcBorders>
      </w:tcPr>
    </w:tblStylePr>
    <w:tblStylePr w:type="band1Vert">
      <w:tblPr/>
      <w:tcPr>
        <w:shd w:val="clear" w:color="auto" w:fill="FFD6CE" w:themeFill="accent3" w:themeFillTint="3F"/>
      </w:tcPr>
    </w:tblStylePr>
    <w:tblStylePr w:type="band1Horz">
      <w:tblPr/>
      <w:tcPr>
        <w:shd w:val="clear" w:color="auto" w:fill="FFD6CE" w:themeFill="accent3" w:themeFillTint="3F"/>
      </w:tcPr>
    </w:tblStylePr>
  </w:style>
  <w:style w:type="table" w:styleId="MediumList1Accent4">
    <w:name w:val="Medium List 1 Accent 4"/>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861F41" w:themeColor="accent4"/>
        <w:bottom w:val="single" w:sz="8" w:space="0" w:color="861F41" w:themeColor="accent4"/>
      </w:tblBorders>
    </w:tblPr>
    <w:tblStylePr w:type="firstRow">
      <w:rPr>
        <w:rFonts w:asciiTheme="majorHAnsi" w:eastAsiaTheme="majorEastAsia" w:hAnsiTheme="majorHAnsi" w:cstheme="majorBidi"/>
      </w:rPr>
      <w:tblPr/>
      <w:tcPr>
        <w:tcBorders>
          <w:top w:val="nil"/>
          <w:bottom w:val="single" w:sz="8" w:space="0" w:color="861F41" w:themeColor="accent4"/>
        </w:tcBorders>
      </w:tcPr>
    </w:tblStylePr>
    <w:tblStylePr w:type="lastRow">
      <w:rPr>
        <w:b/>
        <w:bCs/>
        <w:color w:val="B9D9EB" w:themeColor="text2"/>
      </w:rPr>
      <w:tblPr/>
      <w:tcPr>
        <w:tcBorders>
          <w:top w:val="single" w:sz="8" w:space="0" w:color="861F41" w:themeColor="accent4"/>
          <w:bottom w:val="single" w:sz="8" w:space="0" w:color="861F41" w:themeColor="accent4"/>
        </w:tcBorders>
      </w:tcPr>
    </w:tblStylePr>
    <w:tblStylePr w:type="firstCol">
      <w:rPr>
        <w:b/>
        <w:bCs/>
      </w:rPr>
    </w:tblStylePr>
    <w:tblStylePr w:type="lastCol">
      <w:rPr>
        <w:b/>
        <w:bCs/>
      </w:rPr>
      <w:tblPr/>
      <w:tcPr>
        <w:tcBorders>
          <w:top w:val="single" w:sz="8" w:space="0" w:color="861F41" w:themeColor="accent4"/>
          <w:bottom w:val="single" w:sz="8" w:space="0" w:color="861F41" w:themeColor="accent4"/>
        </w:tcBorders>
      </w:tcPr>
    </w:tblStylePr>
    <w:tblStylePr w:type="band1Vert">
      <w:tblPr/>
      <w:tcPr>
        <w:shd w:val="clear" w:color="auto" w:fill="EFB9CB" w:themeFill="accent4" w:themeFillTint="3F"/>
      </w:tcPr>
    </w:tblStylePr>
    <w:tblStylePr w:type="band1Horz">
      <w:tblPr/>
      <w:tcPr>
        <w:shd w:val="clear" w:color="auto" w:fill="EFB9CB" w:themeFill="accent4" w:themeFillTint="3F"/>
      </w:tcPr>
    </w:tblStylePr>
  </w:style>
  <w:style w:type="table" w:styleId="MediumList1Accent5">
    <w:name w:val="Medium List 1 Accent 5"/>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CEDC00" w:themeColor="accent5"/>
        <w:bottom w:val="single" w:sz="8" w:space="0" w:color="CEDC00" w:themeColor="accent5"/>
      </w:tblBorders>
    </w:tblPr>
    <w:tblStylePr w:type="firstRow">
      <w:rPr>
        <w:rFonts w:asciiTheme="majorHAnsi" w:eastAsiaTheme="majorEastAsia" w:hAnsiTheme="majorHAnsi" w:cstheme="majorBidi"/>
      </w:rPr>
      <w:tblPr/>
      <w:tcPr>
        <w:tcBorders>
          <w:top w:val="nil"/>
          <w:bottom w:val="single" w:sz="8" w:space="0" w:color="CEDC00" w:themeColor="accent5"/>
        </w:tcBorders>
      </w:tcPr>
    </w:tblStylePr>
    <w:tblStylePr w:type="lastRow">
      <w:rPr>
        <w:b/>
        <w:bCs/>
        <w:color w:val="B9D9EB" w:themeColor="text2"/>
      </w:rPr>
      <w:tblPr/>
      <w:tcPr>
        <w:tcBorders>
          <w:top w:val="single" w:sz="8" w:space="0" w:color="CEDC00" w:themeColor="accent5"/>
          <w:bottom w:val="single" w:sz="8" w:space="0" w:color="CEDC00" w:themeColor="accent5"/>
        </w:tcBorders>
      </w:tcPr>
    </w:tblStylePr>
    <w:tblStylePr w:type="firstCol">
      <w:rPr>
        <w:b/>
        <w:bCs/>
      </w:rPr>
    </w:tblStylePr>
    <w:tblStylePr w:type="lastCol">
      <w:rPr>
        <w:b/>
        <w:bCs/>
      </w:rPr>
      <w:tblPr/>
      <w:tcPr>
        <w:tcBorders>
          <w:top w:val="single" w:sz="8" w:space="0" w:color="CEDC00" w:themeColor="accent5"/>
          <w:bottom w:val="single" w:sz="8" w:space="0" w:color="CEDC00" w:themeColor="accent5"/>
        </w:tcBorders>
      </w:tcPr>
    </w:tblStylePr>
    <w:tblStylePr w:type="band1Vert">
      <w:tblPr/>
      <w:tcPr>
        <w:shd w:val="clear" w:color="auto" w:fill="FAFFB7" w:themeFill="accent5" w:themeFillTint="3F"/>
      </w:tcPr>
    </w:tblStylePr>
    <w:tblStylePr w:type="band1Horz">
      <w:tblPr/>
      <w:tcPr>
        <w:shd w:val="clear" w:color="auto" w:fill="FAFFB7" w:themeFill="accent5" w:themeFillTint="3F"/>
      </w:tcPr>
    </w:tblStylePr>
  </w:style>
  <w:style w:type="table" w:styleId="MediumList1Accent6">
    <w:name w:val="Medium List 1 Accent 6"/>
    <w:basedOn w:val="TableNormal"/>
    <w:uiPriority w:val="65"/>
    <w:rsid w:val="000A28F8"/>
    <w:pPr>
      <w:spacing w:after="0" w:line="240" w:lineRule="auto"/>
    </w:pPr>
    <w:rPr>
      <w:color w:val="1C1C1C" w:themeColor="text1"/>
      <w:sz w:val="24"/>
      <w:szCs w:val="24"/>
    </w:rPr>
    <w:tblPr>
      <w:tblStyleRowBandSize w:val="1"/>
      <w:tblStyleColBandSize w:val="1"/>
      <w:tblBorders>
        <w:top w:val="single" w:sz="8" w:space="0" w:color="00205B" w:themeColor="accent6"/>
        <w:bottom w:val="single" w:sz="8" w:space="0" w:color="00205B" w:themeColor="accent6"/>
      </w:tblBorders>
    </w:tblPr>
    <w:tblStylePr w:type="firstRow">
      <w:rPr>
        <w:rFonts w:asciiTheme="majorHAnsi" w:eastAsiaTheme="majorEastAsia" w:hAnsiTheme="majorHAnsi" w:cstheme="majorBidi"/>
      </w:rPr>
      <w:tblPr/>
      <w:tcPr>
        <w:tcBorders>
          <w:top w:val="nil"/>
          <w:bottom w:val="single" w:sz="8" w:space="0" w:color="00205B" w:themeColor="accent6"/>
        </w:tcBorders>
      </w:tcPr>
    </w:tblStylePr>
    <w:tblStylePr w:type="lastRow">
      <w:rPr>
        <w:b/>
        <w:bCs/>
        <w:color w:val="B9D9EB" w:themeColor="text2"/>
      </w:rPr>
      <w:tblPr/>
      <w:tcPr>
        <w:tcBorders>
          <w:top w:val="single" w:sz="8" w:space="0" w:color="00205B" w:themeColor="accent6"/>
          <w:bottom w:val="single" w:sz="8" w:space="0" w:color="00205B" w:themeColor="accent6"/>
        </w:tcBorders>
      </w:tcPr>
    </w:tblStylePr>
    <w:tblStylePr w:type="firstCol">
      <w:rPr>
        <w:b/>
        <w:bCs/>
      </w:rPr>
    </w:tblStylePr>
    <w:tblStylePr w:type="lastCol">
      <w:rPr>
        <w:b/>
        <w:bCs/>
      </w:rPr>
      <w:tblPr/>
      <w:tcPr>
        <w:tcBorders>
          <w:top w:val="single" w:sz="8" w:space="0" w:color="00205B" w:themeColor="accent6"/>
          <w:bottom w:val="single" w:sz="8" w:space="0" w:color="00205B" w:themeColor="accent6"/>
        </w:tcBorders>
      </w:tcPr>
    </w:tblStylePr>
    <w:tblStylePr w:type="band1Vert">
      <w:tblPr/>
      <w:tcPr>
        <w:shd w:val="clear" w:color="auto" w:fill="97BBFF" w:themeFill="accent6" w:themeFillTint="3F"/>
      </w:tcPr>
    </w:tblStylePr>
    <w:tblStylePr w:type="band1Horz">
      <w:tblPr/>
      <w:tcPr>
        <w:shd w:val="clear" w:color="auto" w:fill="97BBFF" w:themeFill="accent6" w:themeFillTint="3F"/>
      </w:tcPr>
    </w:tblStylePr>
  </w:style>
  <w:style w:type="table" w:styleId="MediumList2">
    <w:name w:val="Medium Lis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C1C1C" w:themeColor="text1"/>
        <w:left w:val="single" w:sz="8" w:space="0" w:color="1C1C1C" w:themeColor="text1"/>
        <w:bottom w:val="single" w:sz="8" w:space="0" w:color="1C1C1C" w:themeColor="text1"/>
        <w:right w:val="single" w:sz="8" w:space="0" w:color="1C1C1C" w:themeColor="text1"/>
      </w:tblBorders>
    </w:tblPr>
    <w:tblStylePr w:type="firstRow">
      <w:rPr>
        <w:sz w:val="24"/>
        <w:szCs w:val="24"/>
      </w:rPr>
      <w:tblPr/>
      <w:tcPr>
        <w:tcBorders>
          <w:top w:val="nil"/>
          <w:left w:val="nil"/>
          <w:bottom w:val="single" w:sz="24" w:space="0" w:color="1C1C1C" w:themeColor="text1"/>
          <w:right w:val="nil"/>
          <w:insideH w:val="nil"/>
          <w:insideV w:val="nil"/>
        </w:tcBorders>
        <w:shd w:val="clear" w:color="auto" w:fill="FFFFFF" w:themeFill="background1"/>
      </w:tcPr>
    </w:tblStylePr>
    <w:tblStylePr w:type="lastRow">
      <w:tblPr/>
      <w:tcPr>
        <w:tcBorders>
          <w:top w:val="single" w:sz="8" w:space="0" w:color="1C1C1C"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C1C1C" w:themeColor="text1"/>
          <w:insideH w:val="nil"/>
          <w:insideV w:val="nil"/>
        </w:tcBorders>
        <w:shd w:val="clear" w:color="auto" w:fill="FFFFFF" w:themeFill="background1"/>
      </w:tcPr>
    </w:tblStylePr>
    <w:tblStylePr w:type="lastCol">
      <w:tblPr/>
      <w:tcPr>
        <w:tcBorders>
          <w:top w:val="nil"/>
          <w:left w:val="single" w:sz="8" w:space="0" w:color="1C1C1C"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6C6C6" w:themeFill="text1" w:themeFillTint="3F"/>
      </w:tcPr>
    </w:tblStylePr>
    <w:tblStylePr w:type="band1Horz">
      <w:tblPr/>
      <w:tcPr>
        <w:tcBorders>
          <w:top w:val="nil"/>
          <w:bottom w:val="nil"/>
          <w:insideH w:val="nil"/>
          <w:insideV w:val="nil"/>
        </w:tcBorders>
        <w:shd w:val="clear" w:color="auto" w:fill="C6C6C6"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2354E8" w:themeColor="accent1"/>
        <w:left w:val="single" w:sz="8" w:space="0" w:color="2354E8" w:themeColor="accent1"/>
        <w:bottom w:val="single" w:sz="8" w:space="0" w:color="2354E8" w:themeColor="accent1"/>
        <w:right w:val="single" w:sz="8" w:space="0" w:color="2354E8" w:themeColor="accent1"/>
      </w:tblBorders>
    </w:tblPr>
    <w:tblStylePr w:type="firstRow">
      <w:rPr>
        <w:sz w:val="24"/>
        <w:szCs w:val="24"/>
      </w:rPr>
      <w:tblPr/>
      <w:tcPr>
        <w:tcBorders>
          <w:top w:val="nil"/>
          <w:left w:val="nil"/>
          <w:bottom w:val="single" w:sz="24" w:space="0" w:color="2354E8" w:themeColor="accent1"/>
          <w:right w:val="nil"/>
          <w:insideH w:val="nil"/>
          <w:insideV w:val="nil"/>
        </w:tcBorders>
        <w:shd w:val="clear" w:color="auto" w:fill="FFFFFF" w:themeFill="background1"/>
      </w:tcPr>
    </w:tblStylePr>
    <w:tblStylePr w:type="lastRow">
      <w:tblPr/>
      <w:tcPr>
        <w:tcBorders>
          <w:top w:val="single" w:sz="8" w:space="0" w:color="2354E8"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2354E8" w:themeColor="accent1"/>
          <w:insideH w:val="nil"/>
          <w:insideV w:val="nil"/>
        </w:tcBorders>
        <w:shd w:val="clear" w:color="auto" w:fill="FFFFFF" w:themeFill="background1"/>
      </w:tcPr>
    </w:tblStylePr>
    <w:tblStylePr w:type="lastCol">
      <w:tblPr/>
      <w:tcPr>
        <w:tcBorders>
          <w:top w:val="nil"/>
          <w:left w:val="single" w:sz="8" w:space="0" w:color="2354E8"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8D4F9" w:themeFill="accent1" w:themeFillTint="3F"/>
      </w:tcPr>
    </w:tblStylePr>
    <w:tblStylePr w:type="band1Horz">
      <w:tblPr/>
      <w:tcPr>
        <w:tcBorders>
          <w:top w:val="nil"/>
          <w:bottom w:val="nil"/>
          <w:insideH w:val="nil"/>
          <w:insideV w:val="nil"/>
        </w:tcBorders>
        <w:shd w:val="clear" w:color="auto" w:fill="C8D4F9"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1AC6BA" w:themeColor="accent2"/>
        <w:left w:val="single" w:sz="8" w:space="0" w:color="1AC6BA" w:themeColor="accent2"/>
        <w:bottom w:val="single" w:sz="8" w:space="0" w:color="1AC6BA" w:themeColor="accent2"/>
        <w:right w:val="single" w:sz="8" w:space="0" w:color="1AC6BA" w:themeColor="accent2"/>
      </w:tblBorders>
    </w:tblPr>
    <w:tblStylePr w:type="firstRow">
      <w:rPr>
        <w:sz w:val="24"/>
        <w:szCs w:val="24"/>
      </w:rPr>
      <w:tblPr/>
      <w:tcPr>
        <w:tcBorders>
          <w:top w:val="nil"/>
          <w:left w:val="nil"/>
          <w:bottom w:val="single" w:sz="24" w:space="0" w:color="1AC6BA" w:themeColor="accent2"/>
          <w:right w:val="nil"/>
          <w:insideH w:val="nil"/>
          <w:insideV w:val="nil"/>
        </w:tcBorders>
        <w:shd w:val="clear" w:color="auto" w:fill="FFFFFF" w:themeFill="background1"/>
      </w:tcPr>
    </w:tblStylePr>
    <w:tblStylePr w:type="lastRow">
      <w:tblPr/>
      <w:tcPr>
        <w:tcBorders>
          <w:top w:val="single" w:sz="8" w:space="0" w:color="1AC6BA"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C6BA" w:themeColor="accent2"/>
          <w:insideH w:val="nil"/>
          <w:insideV w:val="nil"/>
        </w:tcBorders>
        <w:shd w:val="clear" w:color="auto" w:fill="FFFFFF" w:themeFill="background1"/>
      </w:tcPr>
    </w:tblStylePr>
    <w:tblStylePr w:type="lastCol">
      <w:tblPr/>
      <w:tcPr>
        <w:tcBorders>
          <w:top w:val="nil"/>
          <w:left w:val="single" w:sz="8" w:space="0" w:color="1AC6BA"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F6F2" w:themeFill="accent2" w:themeFillTint="3F"/>
      </w:tcPr>
    </w:tblStylePr>
    <w:tblStylePr w:type="band1Horz">
      <w:tblPr/>
      <w:tcPr>
        <w:tcBorders>
          <w:top w:val="nil"/>
          <w:bottom w:val="nil"/>
          <w:insideH w:val="nil"/>
          <w:insideV w:val="nil"/>
        </w:tcBorders>
        <w:shd w:val="clear" w:color="auto" w:fill="C0F6F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FF5C39" w:themeColor="accent3"/>
        <w:left w:val="single" w:sz="8" w:space="0" w:color="FF5C39" w:themeColor="accent3"/>
        <w:bottom w:val="single" w:sz="8" w:space="0" w:color="FF5C39" w:themeColor="accent3"/>
        <w:right w:val="single" w:sz="8" w:space="0" w:color="FF5C39" w:themeColor="accent3"/>
      </w:tblBorders>
    </w:tblPr>
    <w:tblStylePr w:type="firstRow">
      <w:rPr>
        <w:sz w:val="24"/>
        <w:szCs w:val="24"/>
      </w:rPr>
      <w:tblPr/>
      <w:tcPr>
        <w:tcBorders>
          <w:top w:val="nil"/>
          <w:left w:val="nil"/>
          <w:bottom w:val="single" w:sz="24" w:space="0" w:color="FF5C39" w:themeColor="accent3"/>
          <w:right w:val="nil"/>
          <w:insideH w:val="nil"/>
          <w:insideV w:val="nil"/>
        </w:tcBorders>
        <w:shd w:val="clear" w:color="auto" w:fill="FFFFFF" w:themeFill="background1"/>
      </w:tcPr>
    </w:tblStylePr>
    <w:tblStylePr w:type="lastRow">
      <w:tblPr/>
      <w:tcPr>
        <w:tcBorders>
          <w:top w:val="single" w:sz="8" w:space="0" w:color="FF5C3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F5C39" w:themeColor="accent3"/>
          <w:insideH w:val="nil"/>
          <w:insideV w:val="nil"/>
        </w:tcBorders>
        <w:shd w:val="clear" w:color="auto" w:fill="FFFFFF" w:themeFill="background1"/>
      </w:tcPr>
    </w:tblStylePr>
    <w:tblStylePr w:type="lastCol">
      <w:tblPr/>
      <w:tcPr>
        <w:tcBorders>
          <w:top w:val="nil"/>
          <w:left w:val="single" w:sz="8" w:space="0" w:color="FF5C3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FD6CE" w:themeFill="accent3" w:themeFillTint="3F"/>
      </w:tcPr>
    </w:tblStylePr>
    <w:tblStylePr w:type="band1Horz">
      <w:tblPr/>
      <w:tcPr>
        <w:tcBorders>
          <w:top w:val="nil"/>
          <w:bottom w:val="nil"/>
          <w:insideH w:val="nil"/>
          <w:insideV w:val="nil"/>
        </w:tcBorders>
        <w:shd w:val="clear" w:color="auto" w:fill="FFD6CE"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861F41" w:themeColor="accent4"/>
        <w:left w:val="single" w:sz="8" w:space="0" w:color="861F41" w:themeColor="accent4"/>
        <w:bottom w:val="single" w:sz="8" w:space="0" w:color="861F41" w:themeColor="accent4"/>
        <w:right w:val="single" w:sz="8" w:space="0" w:color="861F41" w:themeColor="accent4"/>
      </w:tblBorders>
    </w:tblPr>
    <w:tblStylePr w:type="firstRow">
      <w:rPr>
        <w:sz w:val="24"/>
        <w:szCs w:val="24"/>
      </w:rPr>
      <w:tblPr/>
      <w:tcPr>
        <w:tcBorders>
          <w:top w:val="nil"/>
          <w:left w:val="nil"/>
          <w:bottom w:val="single" w:sz="24" w:space="0" w:color="861F41" w:themeColor="accent4"/>
          <w:right w:val="nil"/>
          <w:insideH w:val="nil"/>
          <w:insideV w:val="nil"/>
        </w:tcBorders>
        <w:shd w:val="clear" w:color="auto" w:fill="FFFFFF" w:themeFill="background1"/>
      </w:tcPr>
    </w:tblStylePr>
    <w:tblStylePr w:type="lastRow">
      <w:tblPr/>
      <w:tcPr>
        <w:tcBorders>
          <w:top w:val="single" w:sz="8" w:space="0" w:color="861F41"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61F41" w:themeColor="accent4"/>
          <w:insideH w:val="nil"/>
          <w:insideV w:val="nil"/>
        </w:tcBorders>
        <w:shd w:val="clear" w:color="auto" w:fill="FFFFFF" w:themeFill="background1"/>
      </w:tcPr>
    </w:tblStylePr>
    <w:tblStylePr w:type="lastCol">
      <w:tblPr/>
      <w:tcPr>
        <w:tcBorders>
          <w:top w:val="nil"/>
          <w:left w:val="single" w:sz="8" w:space="0" w:color="861F41"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B9CB" w:themeFill="accent4" w:themeFillTint="3F"/>
      </w:tcPr>
    </w:tblStylePr>
    <w:tblStylePr w:type="band1Horz">
      <w:tblPr/>
      <w:tcPr>
        <w:tcBorders>
          <w:top w:val="nil"/>
          <w:bottom w:val="nil"/>
          <w:insideH w:val="nil"/>
          <w:insideV w:val="nil"/>
        </w:tcBorders>
        <w:shd w:val="clear" w:color="auto" w:fill="EFB9CB"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CEDC00" w:themeColor="accent5"/>
        <w:left w:val="single" w:sz="8" w:space="0" w:color="CEDC00" w:themeColor="accent5"/>
        <w:bottom w:val="single" w:sz="8" w:space="0" w:color="CEDC00" w:themeColor="accent5"/>
        <w:right w:val="single" w:sz="8" w:space="0" w:color="CEDC00" w:themeColor="accent5"/>
      </w:tblBorders>
    </w:tblPr>
    <w:tblStylePr w:type="firstRow">
      <w:rPr>
        <w:sz w:val="24"/>
        <w:szCs w:val="24"/>
      </w:rPr>
      <w:tblPr/>
      <w:tcPr>
        <w:tcBorders>
          <w:top w:val="nil"/>
          <w:left w:val="nil"/>
          <w:bottom w:val="single" w:sz="24" w:space="0" w:color="CEDC00" w:themeColor="accent5"/>
          <w:right w:val="nil"/>
          <w:insideH w:val="nil"/>
          <w:insideV w:val="nil"/>
        </w:tcBorders>
        <w:shd w:val="clear" w:color="auto" w:fill="FFFFFF" w:themeFill="background1"/>
      </w:tcPr>
    </w:tblStylePr>
    <w:tblStylePr w:type="lastRow">
      <w:tblPr/>
      <w:tcPr>
        <w:tcBorders>
          <w:top w:val="single" w:sz="8" w:space="0" w:color="CEDC00"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EDC00" w:themeColor="accent5"/>
          <w:insideH w:val="nil"/>
          <w:insideV w:val="nil"/>
        </w:tcBorders>
        <w:shd w:val="clear" w:color="auto" w:fill="FFFFFF" w:themeFill="background1"/>
      </w:tcPr>
    </w:tblStylePr>
    <w:tblStylePr w:type="lastCol">
      <w:tblPr/>
      <w:tcPr>
        <w:tcBorders>
          <w:top w:val="nil"/>
          <w:left w:val="single" w:sz="8" w:space="0" w:color="CEDC00"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AFFB7" w:themeFill="accent5" w:themeFillTint="3F"/>
      </w:tcPr>
    </w:tblStylePr>
    <w:tblStylePr w:type="band1Horz">
      <w:tblPr/>
      <w:tcPr>
        <w:tcBorders>
          <w:top w:val="nil"/>
          <w:bottom w:val="nil"/>
          <w:insideH w:val="nil"/>
          <w:insideV w:val="nil"/>
        </w:tcBorders>
        <w:shd w:val="clear" w:color="auto" w:fill="FAFFB7"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0A28F8"/>
    <w:pPr>
      <w:spacing w:after="0" w:line="240" w:lineRule="auto"/>
    </w:pPr>
    <w:rPr>
      <w:rFonts w:ascii="Times New Roman" w:eastAsia="Times New Roman" w:hAnsi="Times New Roman" w:cs="Times New Roman"/>
      <w:color w:val="1C1C1C" w:themeColor="text1"/>
      <w:sz w:val="24"/>
      <w:szCs w:val="24"/>
    </w:rPr>
    <w:tblPr>
      <w:tblStyleRowBandSize w:val="1"/>
      <w:tblStyleColBandSize w:val="1"/>
      <w:tblBorders>
        <w:top w:val="single" w:sz="8" w:space="0" w:color="00205B" w:themeColor="accent6"/>
        <w:left w:val="single" w:sz="8" w:space="0" w:color="00205B" w:themeColor="accent6"/>
        <w:bottom w:val="single" w:sz="8" w:space="0" w:color="00205B" w:themeColor="accent6"/>
        <w:right w:val="single" w:sz="8" w:space="0" w:color="00205B" w:themeColor="accent6"/>
      </w:tblBorders>
    </w:tblPr>
    <w:tblStylePr w:type="firstRow">
      <w:rPr>
        <w:sz w:val="24"/>
        <w:szCs w:val="24"/>
      </w:rPr>
      <w:tblPr/>
      <w:tcPr>
        <w:tcBorders>
          <w:top w:val="nil"/>
          <w:left w:val="nil"/>
          <w:bottom w:val="single" w:sz="24" w:space="0" w:color="00205B" w:themeColor="accent6"/>
          <w:right w:val="nil"/>
          <w:insideH w:val="nil"/>
          <w:insideV w:val="nil"/>
        </w:tcBorders>
        <w:shd w:val="clear" w:color="auto" w:fill="FFFFFF" w:themeFill="background1"/>
      </w:tcPr>
    </w:tblStylePr>
    <w:tblStylePr w:type="lastRow">
      <w:tblPr/>
      <w:tcPr>
        <w:tcBorders>
          <w:top w:val="single" w:sz="8" w:space="0" w:color="00205B"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205B" w:themeColor="accent6"/>
          <w:insideH w:val="nil"/>
          <w:insideV w:val="nil"/>
        </w:tcBorders>
        <w:shd w:val="clear" w:color="auto" w:fill="FFFFFF" w:themeFill="background1"/>
      </w:tcPr>
    </w:tblStylePr>
    <w:tblStylePr w:type="lastCol">
      <w:tblPr/>
      <w:tcPr>
        <w:tcBorders>
          <w:top w:val="nil"/>
          <w:left w:val="single" w:sz="8" w:space="0" w:color="00205B"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97BBFF" w:themeFill="accent6" w:themeFillTint="3F"/>
      </w:tcPr>
    </w:tblStylePr>
    <w:tblStylePr w:type="band1Horz">
      <w:tblPr/>
      <w:tcPr>
        <w:tcBorders>
          <w:top w:val="nil"/>
          <w:bottom w:val="nil"/>
          <w:insideH w:val="nil"/>
          <w:insideV w:val="nil"/>
        </w:tcBorders>
        <w:shd w:val="clear" w:color="auto" w:fill="97B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rsid w:val="000A28F8"/>
    <w:pPr>
      <w:spacing w:after="0" w:line="240" w:lineRule="auto"/>
    </w:pPr>
    <w:rPr>
      <w:sz w:val="24"/>
      <w:szCs w:val="24"/>
    </w:rPr>
    <w:tblPr>
      <w:tblStyleRowBandSize w:val="1"/>
      <w:tblStyleColBandSize w:val="1"/>
      <w:tbl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single" w:sz="8" w:space="0" w:color="545454" w:themeColor="text1" w:themeTint="BF"/>
      </w:tblBorders>
    </w:tblPr>
    <w:tblStylePr w:type="firstRow">
      <w:pPr>
        <w:spacing w:before="0" w:after="0" w:line="240" w:lineRule="auto"/>
      </w:pPr>
      <w:rPr>
        <w:b/>
        <w:bCs/>
        <w:color w:val="FFFFFF" w:themeColor="background1"/>
      </w:rPr>
      <w:tblPr/>
      <w:tcPr>
        <w:tcBorders>
          <w:top w:val="single" w:sz="8"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shd w:val="clear" w:color="auto" w:fill="1C1C1C" w:themeFill="text1"/>
      </w:tcPr>
    </w:tblStylePr>
    <w:tblStylePr w:type="lastRow">
      <w:pPr>
        <w:spacing w:before="0" w:after="0" w:line="240" w:lineRule="auto"/>
      </w:pPr>
      <w:rPr>
        <w:b/>
        <w:bCs/>
      </w:rPr>
      <w:tblPr/>
      <w:tcPr>
        <w:tcBorders>
          <w:top w:val="double" w:sz="6" w:space="0" w:color="545454" w:themeColor="text1" w:themeTint="BF"/>
          <w:left w:val="single" w:sz="8" w:space="0" w:color="545454" w:themeColor="text1" w:themeTint="BF"/>
          <w:bottom w:val="single" w:sz="8" w:space="0" w:color="545454" w:themeColor="text1" w:themeTint="BF"/>
          <w:right w:val="single" w:sz="8" w:space="0" w:color="545454" w:themeColor="text1" w:themeTint="BF"/>
          <w:insideH w:val="nil"/>
          <w:insideV w:val="nil"/>
        </w:tcBorders>
      </w:tcPr>
    </w:tblStylePr>
    <w:tblStylePr w:type="firstCol">
      <w:rPr>
        <w:b/>
        <w:bCs/>
      </w:rPr>
    </w:tblStylePr>
    <w:tblStylePr w:type="lastCol">
      <w:rPr>
        <w:b/>
        <w:bCs/>
      </w:rPr>
    </w:tblStylePr>
    <w:tblStylePr w:type="band1Vert">
      <w:tblPr/>
      <w:tcPr>
        <w:shd w:val="clear" w:color="auto" w:fill="C6C6C6" w:themeFill="text1" w:themeFillTint="3F"/>
      </w:tcPr>
    </w:tblStylePr>
    <w:tblStylePr w:type="band1Horz">
      <w:tblPr/>
      <w:tcPr>
        <w:tcBorders>
          <w:insideH w:val="nil"/>
          <w:insideV w:val="nil"/>
        </w:tcBorders>
        <w:shd w:val="clear" w:color="auto" w:fill="C6C6C6"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0A28F8"/>
    <w:pPr>
      <w:spacing w:after="0" w:line="240" w:lineRule="auto"/>
    </w:pPr>
    <w:rPr>
      <w:sz w:val="24"/>
      <w:szCs w:val="24"/>
    </w:rPr>
    <w:tblPr>
      <w:tblStyleRowBandSize w:val="1"/>
      <w:tblStyleColBandSize w:val="1"/>
      <w:tbl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single" w:sz="8" w:space="0" w:color="597EED" w:themeColor="accent1" w:themeTint="BF"/>
      </w:tblBorders>
    </w:tblPr>
    <w:tblStylePr w:type="firstRow">
      <w:pPr>
        <w:spacing w:before="0" w:after="0" w:line="240" w:lineRule="auto"/>
      </w:pPr>
      <w:rPr>
        <w:b/>
        <w:bCs/>
        <w:color w:val="FFFFFF" w:themeColor="background1"/>
      </w:rPr>
      <w:tblPr/>
      <w:tcPr>
        <w:tcBorders>
          <w:top w:val="single" w:sz="8"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shd w:val="clear" w:color="auto" w:fill="2354E8" w:themeFill="accent1"/>
      </w:tcPr>
    </w:tblStylePr>
    <w:tblStylePr w:type="lastRow">
      <w:pPr>
        <w:spacing w:before="0" w:after="0" w:line="240" w:lineRule="auto"/>
      </w:pPr>
      <w:rPr>
        <w:b/>
        <w:bCs/>
      </w:rPr>
      <w:tblPr/>
      <w:tcPr>
        <w:tcBorders>
          <w:top w:val="double" w:sz="6" w:space="0" w:color="597EED" w:themeColor="accent1" w:themeTint="BF"/>
          <w:left w:val="single" w:sz="8" w:space="0" w:color="597EED" w:themeColor="accent1" w:themeTint="BF"/>
          <w:bottom w:val="single" w:sz="8" w:space="0" w:color="597EED" w:themeColor="accent1" w:themeTint="BF"/>
          <w:right w:val="single" w:sz="8" w:space="0" w:color="597EED" w:themeColor="accent1" w:themeTint="BF"/>
          <w:insideH w:val="nil"/>
          <w:insideV w:val="nil"/>
        </w:tcBorders>
      </w:tcPr>
    </w:tblStylePr>
    <w:tblStylePr w:type="firstCol">
      <w:rPr>
        <w:b/>
        <w:bCs/>
      </w:rPr>
    </w:tblStylePr>
    <w:tblStylePr w:type="lastCol">
      <w:rPr>
        <w:b/>
        <w:bCs/>
      </w:rPr>
    </w:tblStylePr>
    <w:tblStylePr w:type="band1Vert">
      <w:tblPr/>
      <w:tcPr>
        <w:shd w:val="clear" w:color="auto" w:fill="C8D4F9" w:themeFill="accent1" w:themeFillTint="3F"/>
      </w:tcPr>
    </w:tblStylePr>
    <w:tblStylePr w:type="band1Horz">
      <w:tblPr/>
      <w:tcPr>
        <w:tcBorders>
          <w:insideH w:val="nil"/>
          <w:insideV w:val="nil"/>
        </w:tcBorders>
        <w:shd w:val="clear" w:color="auto" w:fill="C8D4F9"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0A28F8"/>
    <w:pPr>
      <w:spacing w:after="0" w:line="240" w:lineRule="auto"/>
    </w:pPr>
    <w:rPr>
      <w:sz w:val="24"/>
      <w:szCs w:val="24"/>
    </w:rPr>
    <w:tblPr>
      <w:tblStyleRowBandSize w:val="1"/>
      <w:tblStyleColBandSize w:val="1"/>
      <w:tbl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single" w:sz="8" w:space="0" w:color="41E6DA" w:themeColor="accent2" w:themeTint="BF"/>
      </w:tblBorders>
    </w:tblPr>
    <w:tblStylePr w:type="firstRow">
      <w:pPr>
        <w:spacing w:before="0" w:after="0" w:line="240" w:lineRule="auto"/>
      </w:pPr>
      <w:rPr>
        <w:b/>
        <w:bCs/>
        <w:color w:val="FFFFFF" w:themeColor="background1"/>
      </w:rPr>
      <w:tblPr/>
      <w:tcPr>
        <w:tcBorders>
          <w:top w:val="single" w:sz="8"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shd w:val="clear" w:color="auto" w:fill="1AC6BA" w:themeFill="accent2"/>
      </w:tcPr>
    </w:tblStylePr>
    <w:tblStylePr w:type="lastRow">
      <w:pPr>
        <w:spacing w:before="0" w:after="0" w:line="240" w:lineRule="auto"/>
      </w:pPr>
      <w:rPr>
        <w:b/>
        <w:bCs/>
      </w:rPr>
      <w:tblPr/>
      <w:tcPr>
        <w:tcBorders>
          <w:top w:val="double" w:sz="6" w:space="0" w:color="41E6DA" w:themeColor="accent2" w:themeTint="BF"/>
          <w:left w:val="single" w:sz="8" w:space="0" w:color="41E6DA" w:themeColor="accent2" w:themeTint="BF"/>
          <w:bottom w:val="single" w:sz="8" w:space="0" w:color="41E6DA" w:themeColor="accent2" w:themeTint="BF"/>
          <w:right w:val="single" w:sz="8" w:space="0" w:color="41E6DA" w:themeColor="accent2" w:themeTint="BF"/>
          <w:insideH w:val="nil"/>
          <w:insideV w:val="nil"/>
        </w:tcBorders>
      </w:tcPr>
    </w:tblStylePr>
    <w:tblStylePr w:type="firstCol">
      <w:rPr>
        <w:b/>
        <w:bCs/>
      </w:rPr>
    </w:tblStylePr>
    <w:tblStylePr w:type="lastCol">
      <w:rPr>
        <w:b/>
        <w:bCs/>
      </w:rPr>
    </w:tblStylePr>
    <w:tblStylePr w:type="band1Vert">
      <w:tblPr/>
      <w:tcPr>
        <w:shd w:val="clear" w:color="auto" w:fill="C0F6F2" w:themeFill="accent2" w:themeFillTint="3F"/>
      </w:tcPr>
    </w:tblStylePr>
    <w:tblStylePr w:type="band1Horz">
      <w:tblPr/>
      <w:tcPr>
        <w:tcBorders>
          <w:insideH w:val="nil"/>
          <w:insideV w:val="nil"/>
        </w:tcBorders>
        <w:shd w:val="clear" w:color="auto" w:fill="C0F6F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0A28F8"/>
    <w:pPr>
      <w:spacing w:after="0" w:line="240" w:lineRule="auto"/>
    </w:pPr>
    <w:rPr>
      <w:sz w:val="24"/>
      <w:szCs w:val="24"/>
    </w:rPr>
    <w:tblPr>
      <w:tblStyleRowBandSize w:val="1"/>
      <w:tblStyleColBandSize w:val="1"/>
      <w:tbl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single" w:sz="8" w:space="0" w:color="FF846A" w:themeColor="accent3" w:themeTint="BF"/>
      </w:tblBorders>
    </w:tblPr>
    <w:tblStylePr w:type="firstRow">
      <w:pPr>
        <w:spacing w:before="0" w:after="0" w:line="240" w:lineRule="auto"/>
      </w:pPr>
      <w:rPr>
        <w:b/>
        <w:bCs/>
        <w:color w:val="FFFFFF" w:themeColor="background1"/>
      </w:rPr>
      <w:tblPr/>
      <w:tcPr>
        <w:tcBorders>
          <w:top w:val="single" w:sz="8"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shd w:val="clear" w:color="auto" w:fill="FF5C39" w:themeFill="accent3"/>
      </w:tcPr>
    </w:tblStylePr>
    <w:tblStylePr w:type="lastRow">
      <w:pPr>
        <w:spacing w:before="0" w:after="0" w:line="240" w:lineRule="auto"/>
      </w:pPr>
      <w:rPr>
        <w:b/>
        <w:bCs/>
      </w:rPr>
      <w:tblPr/>
      <w:tcPr>
        <w:tcBorders>
          <w:top w:val="double" w:sz="6" w:space="0" w:color="FF846A" w:themeColor="accent3" w:themeTint="BF"/>
          <w:left w:val="single" w:sz="8" w:space="0" w:color="FF846A" w:themeColor="accent3" w:themeTint="BF"/>
          <w:bottom w:val="single" w:sz="8" w:space="0" w:color="FF846A" w:themeColor="accent3" w:themeTint="BF"/>
          <w:right w:val="single" w:sz="8" w:space="0" w:color="FF846A" w:themeColor="accent3" w:themeTint="BF"/>
          <w:insideH w:val="nil"/>
          <w:insideV w:val="nil"/>
        </w:tcBorders>
      </w:tcPr>
    </w:tblStylePr>
    <w:tblStylePr w:type="firstCol">
      <w:rPr>
        <w:b/>
        <w:bCs/>
      </w:rPr>
    </w:tblStylePr>
    <w:tblStylePr w:type="lastCol">
      <w:rPr>
        <w:b/>
        <w:bCs/>
      </w:rPr>
    </w:tblStylePr>
    <w:tblStylePr w:type="band1Vert">
      <w:tblPr/>
      <w:tcPr>
        <w:shd w:val="clear" w:color="auto" w:fill="FFD6CE" w:themeFill="accent3" w:themeFillTint="3F"/>
      </w:tcPr>
    </w:tblStylePr>
    <w:tblStylePr w:type="band1Horz">
      <w:tblPr/>
      <w:tcPr>
        <w:tcBorders>
          <w:insideH w:val="nil"/>
          <w:insideV w:val="nil"/>
        </w:tcBorders>
        <w:shd w:val="clear" w:color="auto" w:fill="FFD6CE"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0A28F8"/>
    <w:pPr>
      <w:spacing w:after="0" w:line="240" w:lineRule="auto"/>
    </w:pPr>
    <w:rPr>
      <w:sz w:val="24"/>
      <w:szCs w:val="24"/>
    </w:rPr>
    <w:tblPr>
      <w:tblStyleRowBandSize w:val="1"/>
      <w:tblStyleColBandSize w:val="1"/>
      <w:tbl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single" w:sz="8" w:space="0" w:color="CC2F62" w:themeColor="accent4" w:themeTint="BF"/>
      </w:tblBorders>
    </w:tblPr>
    <w:tblStylePr w:type="firstRow">
      <w:pPr>
        <w:spacing w:before="0" w:after="0" w:line="240" w:lineRule="auto"/>
      </w:pPr>
      <w:rPr>
        <w:b/>
        <w:bCs/>
        <w:color w:val="FFFFFF" w:themeColor="background1"/>
      </w:rPr>
      <w:tblPr/>
      <w:tcPr>
        <w:tcBorders>
          <w:top w:val="single" w:sz="8"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shd w:val="clear" w:color="auto" w:fill="861F41" w:themeFill="accent4"/>
      </w:tcPr>
    </w:tblStylePr>
    <w:tblStylePr w:type="lastRow">
      <w:pPr>
        <w:spacing w:before="0" w:after="0" w:line="240" w:lineRule="auto"/>
      </w:pPr>
      <w:rPr>
        <w:b/>
        <w:bCs/>
      </w:rPr>
      <w:tblPr/>
      <w:tcPr>
        <w:tcBorders>
          <w:top w:val="double" w:sz="6" w:space="0" w:color="CC2F62" w:themeColor="accent4" w:themeTint="BF"/>
          <w:left w:val="single" w:sz="8" w:space="0" w:color="CC2F62" w:themeColor="accent4" w:themeTint="BF"/>
          <w:bottom w:val="single" w:sz="8" w:space="0" w:color="CC2F62" w:themeColor="accent4" w:themeTint="BF"/>
          <w:right w:val="single" w:sz="8" w:space="0" w:color="CC2F62" w:themeColor="accent4" w:themeTint="BF"/>
          <w:insideH w:val="nil"/>
          <w:insideV w:val="nil"/>
        </w:tcBorders>
      </w:tcPr>
    </w:tblStylePr>
    <w:tblStylePr w:type="firstCol">
      <w:rPr>
        <w:b/>
        <w:bCs/>
      </w:rPr>
    </w:tblStylePr>
    <w:tblStylePr w:type="lastCol">
      <w:rPr>
        <w:b/>
        <w:bCs/>
      </w:rPr>
    </w:tblStylePr>
    <w:tblStylePr w:type="band1Vert">
      <w:tblPr/>
      <w:tcPr>
        <w:shd w:val="clear" w:color="auto" w:fill="EFB9CB" w:themeFill="accent4" w:themeFillTint="3F"/>
      </w:tcPr>
    </w:tblStylePr>
    <w:tblStylePr w:type="band1Horz">
      <w:tblPr/>
      <w:tcPr>
        <w:tcBorders>
          <w:insideH w:val="nil"/>
          <w:insideV w:val="nil"/>
        </w:tcBorders>
        <w:shd w:val="clear" w:color="auto" w:fill="EFB9CB"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0A28F8"/>
    <w:pPr>
      <w:spacing w:after="0" w:line="240" w:lineRule="auto"/>
    </w:pPr>
    <w:rPr>
      <w:sz w:val="24"/>
      <w:szCs w:val="24"/>
    </w:rPr>
    <w:tblPr>
      <w:tblStyleRowBandSize w:val="1"/>
      <w:tblStyleColBandSize w:val="1"/>
      <w:tbl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single" w:sz="8" w:space="0" w:color="F0FF25" w:themeColor="accent5" w:themeTint="BF"/>
      </w:tblBorders>
    </w:tblPr>
    <w:tblStylePr w:type="firstRow">
      <w:pPr>
        <w:spacing w:before="0" w:after="0" w:line="240" w:lineRule="auto"/>
      </w:pPr>
      <w:rPr>
        <w:b/>
        <w:bCs/>
        <w:color w:val="FFFFFF" w:themeColor="background1"/>
      </w:rPr>
      <w:tblPr/>
      <w:tcPr>
        <w:tcBorders>
          <w:top w:val="single" w:sz="8"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shd w:val="clear" w:color="auto" w:fill="CEDC00" w:themeFill="accent5"/>
      </w:tcPr>
    </w:tblStylePr>
    <w:tblStylePr w:type="lastRow">
      <w:pPr>
        <w:spacing w:before="0" w:after="0" w:line="240" w:lineRule="auto"/>
      </w:pPr>
      <w:rPr>
        <w:b/>
        <w:bCs/>
      </w:rPr>
      <w:tblPr/>
      <w:tcPr>
        <w:tcBorders>
          <w:top w:val="double" w:sz="6" w:space="0" w:color="F0FF25" w:themeColor="accent5" w:themeTint="BF"/>
          <w:left w:val="single" w:sz="8" w:space="0" w:color="F0FF25" w:themeColor="accent5" w:themeTint="BF"/>
          <w:bottom w:val="single" w:sz="8" w:space="0" w:color="F0FF25" w:themeColor="accent5" w:themeTint="BF"/>
          <w:right w:val="single" w:sz="8" w:space="0" w:color="F0FF25" w:themeColor="accent5" w:themeTint="BF"/>
          <w:insideH w:val="nil"/>
          <w:insideV w:val="nil"/>
        </w:tcBorders>
      </w:tcPr>
    </w:tblStylePr>
    <w:tblStylePr w:type="firstCol">
      <w:rPr>
        <w:b/>
        <w:bCs/>
      </w:rPr>
    </w:tblStylePr>
    <w:tblStylePr w:type="lastCol">
      <w:rPr>
        <w:b/>
        <w:bCs/>
      </w:rPr>
    </w:tblStylePr>
    <w:tblStylePr w:type="band1Vert">
      <w:tblPr/>
      <w:tcPr>
        <w:shd w:val="clear" w:color="auto" w:fill="FAFFB7" w:themeFill="accent5" w:themeFillTint="3F"/>
      </w:tcPr>
    </w:tblStylePr>
    <w:tblStylePr w:type="band1Horz">
      <w:tblPr/>
      <w:tcPr>
        <w:tcBorders>
          <w:insideH w:val="nil"/>
          <w:insideV w:val="nil"/>
        </w:tcBorders>
        <w:shd w:val="clear" w:color="auto" w:fill="FAFFB7"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0A28F8"/>
    <w:pPr>
      <w:spacing w:after="0" w:line="240" w:lineRule="auto"/>
    </w:pPr>
    <w:rPr>
      <w:sz w:val="24"/>
      <w:szCs w:val="24"/>
    </w:rPr>
    <w:tblPr>
      <w:tblStyleRowBandSize w:val="1"/>
      <w:tblStyleColBandSize w:val="1"/>
      <w:tbl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single" w:sz="8" w:space="0" w:color="0044C4" w:themeColor="accent6" w:themeTint="BF"/>
      </w:tblBorders>
    </w:tblPr>
    <w:tblStylePr w:type="firstRow">
      <w:pPr>
        <w:spacing w:before="0" w:after="0" w:line="240" w:lineRule="auto"/>
      </w:pPr>
      <w:rPr>
        <w:b/>
        <w:bCs/>
        <w:color w:val="FFFFFF" w:themeColor="background1"/>
      </w:rPr>
      <w:tblPr/>
      <w:tcPr>
        <w:tcBorders>
          <w:top w:val="single" w:sz="8"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shd w:val="clear" w:color="auto" w:fill="00205B" w:themeFill="accent6"/>
      </w:tcPr>
    </w:tblStylePr>
    <w:tblStylePr w:type="lastRow">
      <w:pPr>
        <w:spacing w:before="0" w:after="0" w:line="240" w:lineRule="auto"/>
      </w:pPr>
      <w:rPr>
        <w:b/>
        <w:bCs/>
      </w:rPr>
      <w:tblPr/>
      <w:tcPr>
        <w:tcBorders>
          <w:top w:val="double" w:sz="6" w:space="0" w:color="0044C4" w:themeColor="accent6" w:themeTint="BF"/>
          <w:left w:val="single" w:sz="8" w:space="0" w:color="0044C4" w:themeColor="accent6" w:themeTint="BF"/>
          <w:bottom w:val="single" w:sz="8" w:space="0" w:color="0044C4" w:themeColor="accent6" w:themeTint="BF"/>
          <w:right w:val="single" w:sz="8" w:space="0" w:color="0044C4" w:themeColor="accent6" w:themeTint="BF"/>
          <w:insideH w:val="nil"/>
          <w:insideV w:val="nil"/>
        </w:tcBorders>
      </w:tcPr>
    </w:tblStylePr>
    <w:tblStylePr w:type="firstCol">
      <w:rPr>
        <w:b/>
        <w:bCs/>
      </w:rPr>
    </w:tblStylePr>
    <w:tblStylePr w:type="lastCol">
      <w:rPr>
        <w:b/>
        <w:bCs/>
      </w:rPr>
    </w:tblStylePr>
    <w:tblStylePr w:type="band1Vert">
      <w:tblPr/>
      <w:tcPr>
        <w:shd w:val="clear" w:color="auto" w:fill="97BBFF" w:themeFill="accent6" w:themeFillTint="3F"/>
      </w:tcPr>
    </w:tblStylePr>
    <w:tblStylePr w:type="band1Horz">
      <w:tblPr/>
      <w:tcPr>
        <w:tcBorders>
          <w:insideH w:val="nil"/>
          <w:insideV w:val="nil"/>
        </w:tcBorders>
        <w:shd w:val="clear" w:color="auto" w:fill="97BBFF"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C1C1C"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C1C1C" w:themeFill="text1"/>
      </w:tcPr>
    </w:tblStylePr>
    <w:tblStylePr w:type="lastCol">
      <w:rPr>
        <w:b/>
        <w:bCs/>
        <w:color w:val="FFFFFF" w:themeColor="background1"/>
      </w:rPr>
      <w:tblPr/>
      <w:tcPr>
        <w:tcBorders>
          <w:left w:val="nil"/>
          <w:right w:val="nil"/>
          <w:insideH w:val="nil"/>
          <w:insideV w:val="nil"/>
        </w:tcBorders>
        <w:shd w:val="clear" w:color="auto" w:fill="1C1C1C"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2354E8"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2354E8" w:themeFill="accent1"/>
      </w:tcPr>
    </w:tblStylePr>
    <w:tblStylePr w:type="lastCol">
      <w:rPr>
        <w:b/>
        <w:bCs/>
        <w:color w:val="FFFFFF" w:themeColor="background1"/>
      </w:rPr>
      <w:tblPr/>
      <w:tcPr>
        <w:tcBorders>
          <w:left w:val="nil"/>
          <w:right w:val="nil"/>
          <w:insideH w:val="nil"/>
          <w:insideV w:val="nil"/>
        </w:tcBorders>
        <w:shd w:val="clear" w:color="auto" w:fill="2354E8"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C6BA"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AC6BA" w:themeFill="accent2"/>
      </w:tcPr>
    </w:tblStylePr>
    <w:tblStylePr w:type="lastCol">
      <w:rPr>
        <w:b/>
        <w:bCs/>
        <w:color w:val="FFFFFF" w:themeColor="background1"/>
      </w:rPr>
      <w:tblPr/>
      <w:tcPr>
        <w:tcBorders>
          <w:left w:val="nil"/>
          <w:right w:val="nil"/>
          <w:insideH w:val="nil"/>
          <w:insideV w:val="nil"/>
        </w:tcBorders>
        <w:shd w:val="clear" w:color="auto" w:fill="1AC6BA"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F5C3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F5C39" w:themeFill="accent3"/>
      </w:tcPr>
    </w:tblStylePr>
    <w:tblStylePr w:type="lastCol">
      <w:rPr>
        <w:b/>
        <w:bCs/>
        <w:color w:val="FFFFFF" w:themeColor="background1"/>
      </w:rPr>
      <w:tblPr/>
      <w:tcPr>
        <w:tcBorders>
          <w:left w:val="nil"/>
          <w:right w:val="nil"/>
          <w:insideH w:val="nil"/>
          <w:insideV w:val="nil"/>
        </w:tcBorders>
        <w:shd w:val="clear" w:color="auto" w:fill="FF5C3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61F41"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61F41" w:themeFill="accent4"/>
      </w:tcPr>
    </w:tblStylePr>
    <w:tblStylePr w:type="lastCol">
      <w:rPr>
        <w:b/>
        <w:bCs/>
        <w:color w:val="FFFFFF" w:themeColor="background1"/>
      </w:rPr>
      <w:tblPr/>
      <w:tcPr>
        <w:tcBorders>
          <w:left w:val="nil"/>
          <w:right w:val="nil"/>
          <w:insideH w:val="nil"/>
          <w:insideV w:val="nil"/>
        </w:tcBorders>
        <w:shd w:val="clear" w:color="auto" w:fill="861F41"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EDC00"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EDC00" w:themeFill="accent5"/>
      </w:tcPr>
    </w:tblStylePr>
    <w:tblStylePr w:type="lastCol">
      <w:rPr>
        <w:b/>
        <w:bCs/>
        <w:color w:val="FFFFFF" w:themeColor="background1"/>
      </w:rPr>
      <w:tblPr/>
      <w:tcPr>
        <w:tcBorders>
          <w:left w:val="nil"/>
          <w:right w:val="nil"/>
          <w:insideH w:val="nil"/>
          <w:insideV w:val="nil"/>
        </w:tcBorders>
        <w:shd w:val="clear" w:color="auto" w:fill="CEDC00"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0A28F8"/>
    <w:pPr>
      <w:spacing w:after="0" w:line="240" w:lineRule="auto"/>
    </w:pPr>
    <w:rPr>
      <w:sz w:val="24"/>
      <w:szCs w:val="24"/>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205B"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205B" w:themeFill="accent6"/>
      </w:tcPr>
    </w:tblStylePr>
    <w:tblStylePr w:type="lastCol">
      <w:rPr>
        <w:b/>
        <w:bCs/>
        <w:color w:val="FFFFFF" w:themeColor="background1"/>
      </w:rPr>
      <w:tblPr/>
      <w:tcPr>
        <w:tcBorders>
          <w:left w:val="nil"/>
          <w:right w:val="nil"/>
          <w:insideH w:val="nil"/>
          <w:insideV w:val="nil"/>
        </w:tcBorders>
        <w:shd w:val="clear" w:color="auto" w:fill="00205B"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0A28F8"/>
    <w:pPr>
      <w:spacing w:after="0" w:line="240" w:lineRule="auto"/>
    </w:pPr>
    <w:rPr>
      <w:sz w:val="24"/>
      <w:szCs w:val="24"/>
    </w:r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0A28F8"/>
    <w:pPr>
      <w:spacing w:after="0" w:line="240" w:lineRule="auto"/>
    </w:pPr>
    <w:rPr>
      <w:sz w:val="24"/>
      <w:szCs w:val="24"/>
    </w:r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0A28F8"/>
    <w:pPr>
      <w:spacing w:after="0" w:line="240" w:lineRule="auto"/>
    </w:pPr>
    <w:rPr>
      <w:sz w:val="24"/>
      <w:szCs w:val="24"/>
    </w:r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0A28F8"/>
    <w:pPr>
      <w:spacing w:after="0" w:line="240" w:lineRule="auto"/>
    </w:pPr>
    <w:rPr>
      <w:color w:val="000080"/>
      <w:sz w:val="24"/>
      <w:szCs w:val="24"/>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0A28F8"/>
    <w:pPr>
      <w:spacing w:after="0" w:line="240" w:lineRule="auto"/>
    </w:pPr>
    <w:rPr>
      <w:sz w:val="24"/>
      <w:szCs w:val="24"/>
    </w:r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0A28F8"/>
    <w:pPr>
      <w:spacing w:after="0" w:line="240" w:lineRule="auto"/>
    </w:pPr>
    <w:rPr>
      <w:color w:val="FFFFFF"/>
      <w:sz w:val="24"/>
      <w:szCs w:val="24"/>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0A28F8"/>
    <w:pPr>
      <w:spacing w:after="0" w:line="240" w:lineRule="auto"/>
    </w:pPr>
    <w:rPr>
      <w:sz w:val="24"/>
      <w:szCs w:val="24"/>
    </w:r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0A28F8"/>
    <w:pPr>
      <w:spacing w:after="0" w:line="240" w:lineRule="auto"/>
    </w:pPr>
    <w:rPr>
      <w:sz w:val="24"/>
      <w:szCs w:val="24"/>
    </w:r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0A28F8"/>
    <w:pPr>
      <w:spacing w:after="0" w:line="240" w:lineRule="auto"/>
    </w:pPr>
    <w:rPr>
      <w:b/>
      <w:bCs/>
      <w:sz w:val="24"/>
      <w:szCs w:val="24"/>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0A28F8"/>
    <w:pPr>
      <w:spacing w:after="0" w:line="240" w:lineRule="auto"/>
    </w:pPr>
    <w:rPr>
      <w:b/>
      <w:bCs/>
      <w:sz w:val="24"/>
      <w:szCs w:val="24"/>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0A28F8"/>
    <w:pPr>
      <w:spacing w:after="0" w:line="240" w:lineRule="auto"/>
    </w:pPr>
    <w:rPr>
      <w:b/>
      <w:bCs/>
      <w:sz w:val="24"/>
      <w:szCs w:val="24"/>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0A28F8"/>
    <w:pPr>
      <w:spacing w:after="0" w:line="240" w:lineRule="auto"/>
    </w:pPr>
    <w:rPr>
      <w:sz w:val="24"/>
      <w:szCs w:val="24"/>
    </w:r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0A28F8"/>
    <w:pPr>
      <w:spacing w:after="0" w:line="240" w:lineRule="auto"/>
    </w:pPr>
    <w:rPr>
      <w:sz w:val="24"/>
      <w:szCs w:val="24"/>
    </w:r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0A28F8"/>
    <w:pPr>
      <w:spacing w:after="0" w:line="240" w:lineRule="auto"/>
    </w:pPr>
    <w:rPr>
      <w:sz w:val="24"/>
      <w:szCs w:val="24"/>
    </w:r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0A28F8"/>
    <w:pPr>
      <w:spacing w:after="0" w:line="240" w:lineRule="auto"/>
    </w:pPr>
    <w:rPr>
      <w:sz w:val="24"/>
      <w:szCs w:val="24"/>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0A28F8"/>
    <w:pPr>
      <w:spacing w:after="0" w:line="240" w:lineRule="auto"/>
    </w:pPr>
    <w:rPr>
      <w:sz w:val="24"/>
      <w:szCs w:val="24"/>
    </w:r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0A28F8"/>
    <w:pPr>
      <w:spacing w:after="0" w:line="240" w:lineRule="auto"/>
    </w:pPr>
    <w:rPr>
      <w:sz w:val="24"/>
      <w:szCs w:val="24"/>
    </w:r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0A28F8"/>
    <w:pPr>
      <w:spacing w:after="0" w:line="240" w:lineRule="auto"/>
    </w:pPr>
    <w:rPr>
      <w:sz w:val="24"/>
      <w:szCs w:val="24"/>
    </w:r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0A28F8"/>
    <w:pPr>
      <w:spacing w:after="0" w:line="240" w:lineRule="auto"/>
    </w:pPr>
    <w:rPr>
      <w:b/>
      <w:bCs/>
      <w:sz w:val="24"/>
      <w:szCs w:val="24"/>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0A28F8"/>
    <w:pPr>
      <w:spacing w:after="0" w:line="240" w:lineRule="auto"/>
    </w:pPr>
    <w:rPr>
      <w:sz w:val="24"/>
      <w:szCs w:val="24"/>
    </w:r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0A28F8"/>
    <w:pPr>
      <w:spacing w:after="0" w:line="240" w:lineRule="auto"/>
    </w:pPr>
    <w:rPr>
      <w:sz w:val="24"/>
      <w:szCs w:val="24"/>
    </w:r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0A28F8"/>
    <w:pPr>
      <w:spacing w:after="0" w:line="240" w:lineRule="auto"/>
    </w:pPr>
    <w:rPr>
      <w:sz w:val="24"/>
      <w:szCs w:val="24"/>
    </w:r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0A28F8"/>
    <w:pPr>
      <w:spacing w:after="0" w:line="240" w:lineRule="auto"/>
    </w:pPr>
    <w:rPr>
      <w:sz w:val="24"/>
      <w:szCs w:val="24"/>
    </w:r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0A28F8"/>
    <w:pPr>
      <w:spacing w:after="0" w:line="240" w:lineRule="auto"/>
    </w:pPr>
    <w:rPr>
      <w:sz w:val="24"/>
      <w:szCs w:val="24"/>
    </w:r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0A28F8"/>
    <w:pPr>
      <w:spacing w:after="0" w:line="240" w:lineRule="auto"/>
    </w:pPr>
    <w:rPr>
      <w:sz w:val="24"/>
      <w:szCs w:val="24"/>
    </w:r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0A28F8"/>
    <w:pPr>
      <w:spacing w:after="0" w:line="240" w:lineRule="auto"/>
    </w:pPr>
    <w:rPr>
      <w:sz w:val="24"/>
      <w:szCs w:val="24"/>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0A28F8"/>
    <w:pPr>
      <w:spacing w:after="0" w:line="240" w:lineRule="auto"/>
    </w:pPr>
    <w:rPr>
      <w:sz w:val="24"/>
      <w:szCs w:val="24"/>
    </w:r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0A28F8"/>
    <w:pPr>
      <w:spacing w:after="0" w:line="240" w:lineRule="auto"/>
    </w:pPr>
    <w:rPr>
      <w:sz w:val="24"/>
      <w:szCs w:val="24"/>
    </w:r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0A28F8"/>
    <w:pPr>
      <w:spacing w:after="0" w:line="240" w:lineRule="auto"/>
    </w:pPr>
    <w:rPr>
      <w:sz w:val="24"/>
      <w:szCs w:val="24"/>
    </w:r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0A28F8"/>
    <w:pPr>
      <w:spacing w:after="0" w:line="240" w:lineRule="auto"/>
    </w:pPr>
    <w:rPr>
      <w:sz w:val="24"/>
      <w:szCs w:val="24"/>
    </w:r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0A28F8"/>
    <w:pPr>
      <w:spacing w:after="0" w:line="240" w:lineRule="auto"/>
    </w:pPr>
    <w:rPr>
      <w:sz w:val="24"/>
      <w:szCs w:val="24"/>
    </w:r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0A28F8"/>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0A28F8"/>
    <w:pPr>
      <w:spacing w:after="0" w:line="240" w:lineRule="auto"/>
    </w:pPr>
    <w:rPr>
      <w:sz w:val="24"/>
      <w:szCs w:val="24"/>
    </w:r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0A28F8"/>
    <w:pPr>
      <w:spacing w:after="0" w:line="240" w:lineRule="auto"/>
    </w:pPr>
    <w:rPr>
      <w:sz w:val="24"/>
      <w:szCs w:val="24"/>
    </w:r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0A28F8"/>
    <w:pPr>
      <w:spacing w:after="0" w:line="240" w:lineRule="auto"/>
    </w:pPr>
    <w:rPr>
      <w:sz w:val="24"/>
      <w:szCs w:val="24"/>
    </w:r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customStyle="1" w:styleId="UnresolvedMention">
    <w:name w:val="Unresolved Mention"/>
    <w:basedOn w:val="DefaultParagraphFont"/>
    <w:uiPriority w:val="99"/>
    <w:semiHidden/>
    <w:unhideWhenUsed/>
    <w:rsid w:val="00DF61C8"/>
    <w:rPr>
      <w:color w:val="605E5C"/>
      <w:shd w:val="clear" w:color="auto" w:fill="E1DFDD"/>
    </w:rPr>
  </w:style>
  <w:style w:type="paragraph" w:styleId="Revision">
    <w:name w:val="Revision"/>
    <w:hidden/>
    <w:uiPriority w:val="99"/>
    <w:semiHidden/>
    <w:rsid w:val="00626B6C"/>
    <w:pPr>
      <w:spacing w:after="0" w:line="240" w:lineRule="auto"/>
    </w:pPr>
    <w:rPr>
      <w:rFonts w:ascii="Book Antiqua" w:hAnsi="Book Antiqua"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2.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hyperlink" Target="https://protect.checkpoint.com/v2/___https://summitmidstreampartnerslp.gcs-web.com/static-files/7ded7813-ceca-4b61-9e76-298c073f66f8___.YzJ1OnBhdWxiYWtlcm5vdGlmaWVkY29tOmM6bzo3NWIzZmQ2MTkzZDY0NTI4ODZiNmFlZjU4NjRhNjYzNTo2OjkxMWM6ZWRlZDY2YWEwOWFkZWFmNTM0NzljYjg5ODVmYjQxMjlmMzlhMTRhMTg1OWUxNjcxMmQyYTExMzczMjQwNGQ2NDpwOlQ6Tg" TargetMode="External" /><Relationship Id="rId7" Type="http://schemas.openxmlformats.org/officeDocument/2006/relationships/hyperlink" Target="https://protect.checkpoint.com/v2/___https://summitmidstreampartnerslp.gcs-web.com/static-files/81bf6938-303d-412b-8d94-02a2d2ccd88e___.YzJ1OnBhdWxiYWtlcm5vdGlmaWVkY29tOmM6bzo3NWIzZmQ2MTkzZDY0NTI4ODZiNmFlZjU4NjRhNjYzNTo2OjU5ZGU6MDI5MDUyMzgxMTQzMWIzYjc3YTg5OWQzZDQwNzA3YWRmMTY0OTJlOGJkOTEyY2U5NmRmZjc1NjQ4MWZkN2ZmYTpwOlQ6Tg" TargetMode="External" /><Relationship Id="rId8" Type="http://schemas.openxmlformats.org/officeDocument/2006/relationships/header" Target="header1.xml" /><Relationship Id="rId9" Type="http://schemas.openxmlformats.org/officeDocument/2006/relationships/footer" Target="footer1.xml" /></Relationships>
</file>

<file path=word/_rels/footnotes.xml.rels>&#65279;<?xml version="1.0" encoding="utf-8" standalone="yes"?><Relationships xmlns="http://schemas.openxmlformats.org/package/2006/relationships"><Relationship Id="rId1" Type="http://schemas.openxmlformats.org/officeDocument/2006/relationships/hyperlink" Target="https://protect.checkpoint.com/v2/___https://summitmidstreampartnerslp.gcs-web.com/static-files/7ded7813-ceca-4b61-9e76-298c073f66f8___.YzJ1OnBhdWxiYWtlcm5vdGlmaWVkY29tOmM6bzo3NWIzZmQ2MTkzZDY0NTI4ODZiNmFlZjU4NjRhNjYzNTo2OjkxMWM6ZWRlZDY2YWEwOWFkZWFmNTM0NzljYjg5ODVmYjQxMjlmMzlhMTRhMTg1OWUxNjcxMmQyYTExMzczMjQwNGQ2NDpwOlQ6Tg" TargetMode="External" /><Relationship Id="rId2" Type="http://schemas.openxmlformats.org/officeDocument/2006/relationships/hyperlink" Target="https://protect.checkpoint.com/v2/___https://secure.ethicspoint.com/domain/media/en/gui/60615/whistle.pdf___.YzJ1OnBhdWxiYWtlcm5vdGlmaWVkY29tOmM6bzo3NWIzZmQ2MTkzZDY0NTI4ODZiNmFlZjU4NjRhNjYzNTo2OjlhZjA6NzE3YWEzMmIzNDlmYTNjZTNkMzI5NjQxZTVlOWYwN2I2OTNlMjkyZGEyNzA3NDc0N2NlMDNiYzEyZTUxYzlhNTpwOlQ6Tg" TargetMode="External"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20Files\Microsoft%20Office\root\Templates\KE%20Templates\BlankX.dotx" TargetMode="External" /></Relationships>
</file>

<file path=word/theme/theme1.xml><?xml version="1.0" encoding="utf-8"?>
<a:theme xmlns:a="http://schemas.openxmlformats.org/drawingml/2006/main" name="Office Theme">
  <a:themeElements>
    <a:clrScheme name="Kirkland_Brand_Palette">
      <a:dk1>
        <a:srgbClr val="1C1C1C"/>
      </a:dk1>
      <a:lt1>
        <a:srgbClr val="FFFFFF"/>
      </a:lt1>
      <a:dk2>
        <a:srgbClr val="B9D9EB"/>
      </a:dk2>
      <a:lt2>
        <a:srgbClr val="E3E3E3"/>
      </a:lt2>
      <a:accent1>
        <a:srgbClr val="2354E8"/>
      </a:accent1>
      <a:accent2>
        <a:srgbClr val="1AC6BA"/>
      </a:accent2>
      <a:accent3>
        <a:srgbClr val="FF5C39"/>
      </a:accent3>
      <a:accent4>
        <a:srgbClr val="861F41"/>
      </a:accent4>
      <a:accent5>
        <a:srgbClr val="CEDC00"/>
      </a:accent5>
      <a:accent6>
        <a:srgbClr val="00205B"/>
      </a:accent6>
      <a:hlink>
        <a:srgbClr val="2354E8"/>
      </a:hlink>
      <a:folHlink>
        <a:srgbClr val="808080"/>
      </a:folHlink>
    </a:clrScheme>
    <a:fontScheme name="Kirkland Firm Fo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8E55F5C-2243-4C3E-8A19-CDC5ACC90B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BlankX.dotx</Template>
  <TotalTime>2</TotalTime>
  <Pages>6</Pages>
  <Words>2767</Words>
  <Characters>15776</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Kirkland &amp; Ellis LLP</Company>
  <LinksUpToDate>false</LinksUpToDate>
  <CharactersWithSpaces>18506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Author</dc:creator>
  <cp:lastModifiedBy>French, Curtis A.</cp:lastModifiedBy>
  <cp:revision>5</cp:revision>
  <dcterms:created xsi:type="dcterms:W3CDTF">2024-07-31T17:17:00Z</dcterms:created>
  <dcterms:modified xsi:type="dcterms:W3CDTF">2024-07-31T17:18:00Z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D">
    <vt:lpwstr>48680</vt:lpwstr>
  </property>
  <property fmtid="{D5CDD505-2E9C-101B-9397-08002B2CF9AE}" pid="3" name="DocumentType">
    <vt:lpwstr>KewtaBlankX</vt:lpwstr>
  </property>
  <property fmtid="{D5CDD505-2E9C-101B-9397-08002B2CF9AE}" pid="4" name="DT">
    <vt:lpwstr>e6p9ZEjjUfXqBd078NoJ</vt:lpwstr>
  </property>
  <property fmtid="{D5CDD505-2E9C-101B-9397-08002B2CF9AE}" pid="5" name="KET">
    <vt:lpwstr>hbmQJiBhbmQJiBhbmQJi</vt:lpwstr>
  </property>
  <property fmtid="{D5CDD505-2E9C-101B-9397-08002B2CF9AE}" pid="6" name="Language">
    <vt:lpwstr>en-US</vt:lpwstr>
  </property>
  <property fmtid="{D5CDD505-2E9C-101B-9397-08002B2CF9AE}" pid="7" name="MID">
    <vt:lpwstr>5</vt:lpwstr>
  </property>
  <property fmtid="{D5CDD505-2E9C-101B-9397-08002B2CF9AE}" pid="8" name="Office">
    <vt:lpwstr>90</vt:lpwstr>
  </property>
</Properties>
</file>